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80" w:rsidRPr="007D388D" w:rsidRDefault="00591555" w:rsidP="002F1A2B">
      <w:pPr>
        <w:pStyle w:val="10"/>
        <w:suppressAutoHyphens/>
        <w:spacing w:line="240" w:lineRule="auto"/>
        <w:ind w:firstLine="397"/>
        <w:jc w:val="center"/>
        <w:rPr>
          <w:rFonts w:ascii="Times New Roman" w:hAnsi="Times New Roman"/>
          <w:b/>
          <w:color w:val="002060"/>
          <w:sz w:val="20"/>
        </w:rPr>
      </w:pPr>
      <w:r w:rsidRPr="007D388D">
        <w:rPr>
          <w:rFonts w:ascii="Times New Roman" w:hAnsi="Times New Roman"/>
          <w:b/>
          <w:color w:val="002060"/>
          <w:sz w:val="20"/>
        </w:rPr>
        <w:t xml:space="preserve">Уважаемые </w:t>
      </w:r>
      <w:r w:rsidR="00886271" w:rsidRPr="007D388D">
        <w:rPr>
          <w:rFonts w:ascii="Times New Roman" w:hAnsi="Times New Roman"/>
          <w:b/>
          <w:color w:val="002060"/>
          <w:sz w:val="20"/>
        </w:rPr>
        <w:t>студен</w:t>
      </w:r>
      <w:r w:rsidR="00DC1280" w:rsidRPr="007D388D">
        <w:rPr>
          <w:rFonts w:ascii="Times New Roman" w:hAnsi="Times New Roman"/>
          <w:b/>
          <w:color w:val="002060"/>
          <w:sz w:val="20"/>
        </w:rPr>
        <w:t>ты, аспиранты</w:t>
      </w:r>
    </w:p>
    <w:p w:rsidR="00591555" w:rsidRPr="007D388D" w:rsidRDefault="00DC1280" w:rsidP="002F1A2B">
      <w:pPr>
        <w:pStyle w:val="10"/>
        <w:suppressAutoHyphens/>
        <w:spacing w:line="240" w:lineRule="auto"/>
        <w:ind w:firstLine="397"/>
        <w:jc w:val="center"/>
        <w:rPr>
          <w:rFonts w:ascii="Times New Roman" w:hAnsi="Times New Roman"/>
          <w:b/>
          <w:color w:val="002060"/>
          <w:sz w:val="20"/>
        </w:rPr>
      </w:pPr>
      <w:r w:rsidRPr="007D388D">
        <w:rPr>
          <w:rFonts w:ascii="Times New Roman" w:hAnsi="Times New Roman"/>
          <w:b/>
          <w:color w:val="002060"/>
          <w:sz w:val="20"/>
        </w:rPr>
        <w:t>и молодые ученые</w:t>
      </w:r>
      <w:r w:rsidR="00591555" w:rsidRPr="007D388D">
        <w:rPr>
          <w:rFonts w:ascii="Times New Roman" w:hAnsi="Times New Roman"/>
          <w:b/>
          <w:color w:val="002060"/>
          <w:sz w:val="20"/>
        </w:rPr>
        <w:t>!</w:t>
      </w:r>
    </w:p>
    <w:p w:rsidR="006E1237" w:rsidRPr="007D388D" w:rsidRDefault="006E1237" w:rsidP="002F1A2B">
      <w:pPr>
        <w:pStyle w:val="10"/>
        <w:suppressAutoHyphens/>
        <w:spacing w:line="240" w:lineRule="auto"/>
        <w:ind w:firstLine="397"/>
        <w:jc w:val="both"/>
        <w:rPr>
          <w:rFonts w:ascii="Times New Roman" w:hAnsi="Times New Roman"/>
          <w:color w:val="002060"/>
          <w:sz w:val="10"/>
        </w:rPr>
      </w:pPr>
    </w:p>
    <w:p w:rsidR="00591555" w:rsidRPr="007D388D" w:rsidRDefault="00591555" w:rsidP="002F1A2B">
      <w:pPr>
        <w:pStyle w:val="10"/>
        <w:suppressAutoHyphens/>
        <w:spacing w:line="240" w:lineRule="auto"/>
        <w:ind w:firstLine="397"/>
        <w:jc w:val="both"/>
        <w:rPr>
          <w:rFonts w:ascii="Times New Roman" w:hAnsi="Times New Roman"/>
          <w:color w:val="002060"/>
          <w:sz w:val="20"/>
        </w:rPr>
      </w:pPr>
      <w:r w:rsidRPr="007D388D">
        <w:rPr>
          <w:rFonts w:ascii="Times New Roman" w:hAnsi="Times New Roman"/>
          <w:color w:val="002060"/>
          <w:sz w:val="20"/>
        </w:rPr>
        <w:t>Приглашаем Вас принять участие в работе</w:t>
      </w:r>
      <w:r w:rsidR="00331CB4" w:rsidRPr="007D388D">
        <w:rPr>
          <w:rFonts w:ascii="Times New Roman" w:hAnsi="Times New Roman"/>
          <w:color w:val="002060"/>
          <w:sz w:val="20"/>
        </w:rPr>
        <w:t xml:space="preserve"> </w:t>
      </w:r>
      <w:r w:rsidR="00331CB4" w:rsidRPr="007D388D">
        <w:rPr>
          <w:rFonts w:ascii="Times New Roman" w:hAnsi="Times New Roman"/>
          <w:color w:val="002060"/>
          <w:sz w:val="20"/>
        </w:rPr>
        <w:br/>
      </w:r>
      <w:r w:rsidR="0067507B" w:rsidRPr="007D388D">
        <w:rPr>
          <w:rFonts w:ascii="Times New Roman" w:hAnsi="Times New Roman"/>
          <w:color w:val="002060"/>
          <w:sz w:val="20"/>
        </w:rPr>
        <w:t>Н</w:t>
      </w:r>
      <w:r w:rsidR="00DC02C2" w:rsidRPr="007D388D">
        <w:rPr>
          <w:rFonts w:ascii="Times New Roman" w:hAnsi="Times New Roman"/>
          <w:color w:val="002060"/>
          <w:sz w:val="20"/>
        </w:rPr>
        <w:t>ациональной конференции с международным участием «</w:t>
      </w:r>
      <w:r w:rsidR="00DC1280" w:rsidRPr="007D388D">
        <w:rPr>
          <w:rFonts w:ascii="Times New Roman" w:hAnsi="Times New Roman"/>
          <w:color w:val="002060"/>
          <w:sz w:val="20"/>
        </w:rPr>
        <w:t>М</w:t>
      </w:r>
      <w:r w:rsidR="000772A5" w:rsidRPr="007D388D">
        <w:rPr>
          <w:rFonts w:ascii="Times New Roman" w:hAnsi="Times New Roman"/>
          <w:color w:val="002060"/>
          <w:sz w:val="20"/>
        </w:rPr>
        <w:t>еждународ</w:t>
      </w:r>
      <w:r w:rsidR="00DC02C2" w:rsidRPr="007D388D">
        <w:rPr>
          <w:rFonts w:ascii="Times New Roman" w:hAnsi="Times New Roman"/>
          <w:color w:val="002060"/>
          <w:sz w:val="20"/>
        </w:rPr>
        <w:t>ная</w:t>
      </w:r>
      <w:r w:rsidR="000772A5" w:rsidRPr="007D388D">
        <w:rPr>
          <w:rFonts w:ascii="Times New Roman" w:hAnsi="Times New Roman"/>
          <w:color w:val="002060"/>
          <w:sz w:val="20"/>
        </w:rPr>
        <w:t xml:space="preserve"> научно-техническ</w:t>
      </w:r>
      <w:r w:rsidR="00A73496">
        <w:rPr>
          <w:rFonts w:ascii="Times New Roman" w:hAnsi="Times New Roman"/>
          <w:color w:val="002060"/>
          <w:sz w:val="20"/>
        </w:rPr>
        <w:t>ая</w:t>
      </w:r>
      <w:r w:rsidR="000772A5" w:rsidRPr="007D388D">
        <w:rPr>
          <w:rFonts w:ascii="Times New Roman" w:hAnsi="Times New Roman"/>
          <w:color w:val="002060"/>
          <w:sz w:val="20"/>
        </w:rPr>
        <w:t xml:space="preserve"> конференци</w:t>
      </w:r>
      <w:r w:rsidR="00A73496">
        <w:rPr>
          <w:rFonts w:ascii="Times New Roman" w:hAnsi="Times New Roman"/>
          <w:color w:val="002060"/>
          <w:sz w:val="20"/>
        </w:rPr>
        <w:t>я</w:t>
      </w:r>
      <w:r w:rsidR="000772A5" w:rsidRPr="007D388D">
        <w:rPr>
          <w:rFonts w:ascii="Times New Roman" w:hAnsi="Times New Roman"/>
          <w:color w:val="002060"/>
          <w:sz w:val="20"/>
        </w:rPr>
        <w:t xml:space="preserve"> молодых ученых</w:t>
      </w:r>
      <w:r w:rsidR="00DC1280" w:rsidRPr="007D388D">
        <w:rPr>
          <w:rFonts w:ascii="Times New Roman" w:hAnsi="Times New Roman"/>
          <w:color w:val="002060"/>
          <w:sz w:val="20"/>
        </w:rPr>
        <w:t xml:space="preserve"> БГТУ им. В.Г. Шухова</w:t>
      </w:r>
      <w:r w:rsidR="00DC02C2" w:rsidRPr="007D388D">
        <w:rPr>
          <w:rFonts w:ascii="Times New Roman" w:hAnsi="Times New Roman"/>
          <w:color w:val="002060"/>
          <w:sz w:val="20"/>
        </w:rPr>
        <w:t>»</w:t>
      </w:r>
      <w:r w:rsidRPr="007D388D">
        <w:rPr>
          <w:rFonts w:ascii="Times New Roman" w:hAnsi="Times New Roman"/>
          <w:color w:val="002060"/>
          <w:sz w:val="20"/>
        </w:rPr>
        <w:t>, котор</w:t>
      </w:r>
      <w:r w:rsidR="000772A5" w:rsidRPr="007D388D">
        <w:rPr>
          <w:rFonts w:ascii="Times New Roman" w:hAnsi="Times New Roman"/>
          <w:color w:val="002060"/>
          <w:sz w:val="20"/>
        </w:rPr>
        <w:t>ая</w:t>
      </w:r>
      <w:r w:rsidR="00071D7F" w:rsidRPr="007D388D">
        <w:rPr>
          <w:rFonts w:ascii="Times New Roman" w:hAnsi="Times New Roman"/>
          <w:color w:val="002060"/>
          <w:sz w:val="20"/>
        </w:rPr>
        <w:t xml:space="preserve"> </w:t>
      </w:r>
      <w:r w:rsidRPr="007D388D">
        <w:rPr>
          <w:rFonts w:ascii="Times New Roman" w:hAnsi="Times New Roman"/>
          <w:color w:val="002060"/>
          <w:sz w:val="20"/>
        </w:rPr>
        <w:t xml:space="preserve"> </w:t>
      </w:r>
      <w:r w:rsidR="003E23F7">
        <w:rPr>
          <w:rFonts w:ascii="Times New Roman" w:hAnsi="Times New Roman"/>
          <w:color w:val="002060"/>
          <w:sz w:val="20"/>
        </w:rPr>
        <w:t>состоится</w:t>
      </w:r>
      <w:r w:rsidR="00361C59" w:rsidRPr="007D388D">
        <w:rPr>
          <w:rFonts w:ascii="Times New Roman" w:hAnsi="Times New Roman"/>
          <w:noProof/>
          <w:color w:val="002060"/>
          <w:sz w:val="20"/>
        </w:rPr>
        <w:t xml:space="preserve"> </w:t>
      </w:r>
      <w:r w:rsidR="00E93364" w:rsidRPr="007D388D">
        <w:rPr>
          <w:rFonts w:ascii="Times New Roman" w:hAnsi="Times New Roman"/>
          <w:b/>
          <w:i/>
          <w:noProof/>
          <w:color w:val="FF0000"/>
          <w:sz w:val="20"/>
        </w:rPr>
        <w:t>24</w:t>
      </w:r>
      <w:r w:rsidR="00777CFC" w:rsidRPr="007D388D">
        <w:rPr>
          <w:rFonts w:ascii="Times New Roman" w:hAnsi="Times New Roman"/>
          <w:b/>
          <w:i/>
          <w:noProof/>
          <w:color w:val="FF0000"/>
          <w:sz w:val="20"/>
        </w:rPr>
        <w:t>-</w:t>
      </w:r>
      <w:r w:rsidR="00886271" w:rsidRPr="007D388D">
        <w:rPr>
          <w:rFonts w:ascii="Times New Roman" w:hAnsi="Times New Roman"/>
          <w:b/>
          <w:i/>
          <w:noProof/>
          <w:color w:val="FF0000"/>
          <w:sz w:val="20"/>
        </w:rPr>
        <w:t>2</w:t>
      </w:r>
      <w:r w:rsidR="00785CD0" w:rsidRPr="007D388D">
        <w:rPr>
          <w:rFonts w:ascii="Times New Roman" w:hAnsi="Times New Roman"/>
          <w:b/>
          <w:i/>
          <w:noProof/>
          <w:color w:val="FF0000"/>
          <w:sz w:val="20"/>
        </w:rPr>
        <w:t>6</w:t>
      </w:r>
      <w:r w:rsidR="00CF7308" w:rsidRPr="007D388D">
        <w:rPr>
          <w:rFonts w:ascii="Times New Roman" w:hAnsi="Times New Roman"/>
          <w:b/>
          <w:i/>
          <w:noProof/>
          <w:color w:val="FF0000"/>
          <w:sz w:val="20"/>
        </w:rPr>
        <w:t xml:space="preserve"> </w:t>
      </w:r>
      <w:r w:rsidR="00777CFC" w:rsidRPr="007D388D">
        <w:rPr>
          <w:rFonts w:ascii="Times New Roman" w:hAnsi="Times New Roman"/>
          <w:b/>
          <w:i/>
          <w:noProof/>
          <w:color w:val="FF0000"/>
          <w:sz w:val="20"/>
        </w:rPr>
        <w:t>м</w:t>
      </w:r>
      <w:r w:rsidR="000772A5" w:rsidRPr="007D388D">
        <w:rPr>
          <w:rFonts w:ascii="Times New Roman" w:hAnsi="Times New Roman"/>
          <w:b/>
          <w:i/>
          <w:noProof/>
          <w:color w:val="FF0000"/>
          <w:sz w:val="20"/>
        </w:rPr>
        <w:t>ая</w:t>
      </w:r>
      <w:r w:rsidR="009D5EE1" w:rsidRPr="007D388D">
        <w:rPr>
          <w:rFonts w:ascii="Times New Roman" w:hAnsi="Times New Roman"/>
          <w:b/>
          <w:i/>
          <w:noProof/>
          <w:color w:val="FF0000"/>
          <w:sz w:val="20"/>
        </w:rPr>
        <w:t xml:space="preserve"> </w:t>
      </w:r>
      <w:r w:rsidRPr="007D388D">
        <w:rPr>
          <w:rFonts w:ascii="Times New Roman" w:hAnsi="Times New Roman"/>
          <w:b/>
          <w:i/>
          <w:noProof/>
          <w:color w:val="FF0000"/>
          <w:sz w:val="20"/>
        </w:rPr>
        <w:t>20</w:t>
      </w:r>
      <w:r w:rsidR="00E93364" w:rsidRPr="007D388D">
        <w:rPr>
          <w:rFonts w:ascii="Times New Roman" w:hAnsi="Times New Roman"/>
          <w:b/>
          <w:i/>
          <w:noProof/>
          <w:color w:val="FF0000"/>
          <w:sz w:val="20"/>
        </w:rPr>
        <w:t>21</w:t>
      </w:r>
      <w:r w:rsidR="00DC02C2" w:rsidRPr="007D388D">
        <w:rPr>
          <w:rFonts w:ascii="Times New Roman" w:hAnsi="Times New Roman"/>
          <w:b/>
          <w:i/>
          <w:color w:val="FF0000"/>
          <w:sz w:val="20"/>
        </w:rPr>
        <w:t xml:space="preserve"> года</w:t>
      </w:r>
      <w:r w:rsidR="00DC02C2" w:rsidRPr="007D388D">
        <w:rPr>
          <w:rFonts w:ascii="Times New Roman" w:hAnsi="Times New Roman"/>
          <w:color w:val="002060"/>
          <w:sz w:val="20"/>
        </w:rPr>
        <w:t xml:space="preserve"> </w:t>
      </w:r>
      <w:r w:rsidR="009A181A" w:rsidRPr="007D388D">
        <w:rPr>
          <w:rFonts w:ascii="Times New Roman" w:hAnsi="Times New Roman"/>
          <w:color w:val="002060"/>
          <w:sz w:val="20"/>
        </w:rPr>
        <w:t xml:space="preserve">в Белгородском государственном технологическом университете </w:t>
      </w:r>
      <w:r w:rsidR="003E23F7">
        <w:rPr>
          <w:rFonts w:ascii="Times New Roman" w:hAnsi="Times New Roman"/>
          <w:color w:val="002060"/>
          <w:sz w:val="20"/>
        </w:rPr>
        <w:t xml:space="preserve">                         </w:t>
      </w:r>
      <w:r w:rsidR="009A181A" w:rsidRPr="007D388D">
        <w:rPr>
          <w:rFonts w:ascii="Times New Roman" w:hAnsi="Times New Roman"/>
          <w:color w:val="002060"/>
          <w:sz w:val="20"/>
        </w:rPr>
        <w:t>им. В.Г. Шухова.</w:t>
      </w:r>
    </w:p>
    <w:p w:rsidR="009A181A" w:rsidRPr="007D388D" w:rsidRDefault="009A181A" w:rsidP="002F1A2B">
      <w:pPr>
        <w:pStyle w:val="10"/>
        <w:suppressAutoHyphens/>
        <w:spacing w:line="240" w:lineRule="auto"/>
        <w:ind w:firstLine="397"/>
        <w:jc w:val="both"/>
        <w:rPr>
          <w:rFonts w:ascii="Times New Roman" w:hAnsi="Times New Roman"/>
          <w:color w:val="002060"/>
          <w:sz w:val="10"/>
        </w:rPr>
      </w:pPr>
    </w:p>
    <w:p w:rsidR="00591555" w:rsidRPr="007D388D" w:rsidRDefault="00591555" w:rsidP="002F1A2B">
      <w:pPr>
        <w:pStyle w:val="10"/>
        <w:suppressAutoHyphens/>
        <w:spacing w:line="240" w:lineRule="auto"/>
        <w:ind w:firstLine="397"/>
        <w:jc w:val="center"/>
        <w:rPr>
          <w:rFonts w:ascii="Times New Roman" w:hAnsi="Times New Roman"/>
          <w:b/>
          <w:color w:val="002060"/>
          <w:sz w:val="20"/>
        </w:rPr>
      </w:pPr>
      <w:r w:rsidRPr="007D388D">
        <w:rPr>
          <w:rFonts w:ascii="Times New Roman" w:hAnsi="Times New Roman"/>
          <w:b/>
          <w:color w:val="002060"/>
          <w:sz w:val="20"/>
        </w:rPr>
        <w:t>Представление материалов</w:t>
      </w:r>
      <w:r w:rsidR="003E23F7">
        <w:rPr>
          <w:rFonts w:ascii="Times New Roman" w:hAnsi="Times New Roman"/>
          <w:b/>
          <w:color w:val="002060"/>
          <w:sz w:val="20"/>
        </w:rPr>
        <w:t>:</w:t>
      </w:r>
    </w:p>
    <w:p w:rsidR="00591555" w:rsidRPr="007D388D" w:rsidRDefault="00361C59" w:rsidP="002F1A2B">
      <w:pPr>
        <w:pStyle w:val="10"/>
        <w:suppressAutoHyphens/>
        <w:spacing w:line="240" w:lineRule="auto"/>
        <w:ind w:firstLine="397"/>
        <w:jc w:val="both"/>
        <w:rPr>
          <w:rFonts w:ascii="Times New Roman" w:hAnsi="Times New Roman"/>
          <w:color w:val="002060"/>
          <w:sz w:val="20"/>
        </w:rPr>
      </w:pPr>
      <w:r w:rsidRPr="007D388D">
        <w:rPr>
          <w:rFonts w:ascii="Times New Roman" w:hAnsi="Times New Roman"/>
          <w:color w:val="002060"/>
          <w:sz w:val="20"/>
        </w:rPr>
        <w:t xml:space="preserve">Для участия в </w:t>
      </w:r>
      <w:r w:rsidR="005B5CBC" w:rsidRPr="007D388D">
        <w:rPr>
          <w:rFonts w:ascii="Times New Roman" w:hAnsi="Times New Roman"/>
          <w:color w:val="002060"/>
          <w:sz w:val="20"/>
        </w:rPr>
        <w:t>конфе</w:t>
      </w:r>
      <w:r w:rsidR="000C55DC" w:rsidRPr="007D388D">
        <w:rPr>
          <w:rFonts w:ascii="Times New Roman" w:hAnsi="Times New Roman"/>
          <w:color w:val="002060"/>
          <w:sz w:val="20"/>
        </w:rPr>
        <w:t>р</w:t>
      </w:r>
      <w:r w:rsidR="005B5CBC" w:rsidRPr="007D388D">
        <w:rPr>
          <w:rFonts w:ascii="Times New Roman" w:hAnsi="Times New Roman"/>
          <w:color w:val="002060"/>
          <w:sz w:val="20"/>
        </w:rPr>
        <w:t>енции</w:t>
      </w:r>
      <w:r w:rsidR="00591555" w:rsidRPr="007D388D">
        <w:rPr>
          <w:rFonts w:ascii="Times New Roman" w:hAnsi="Times New Roman"/>
          <w:color w:val="002060"/>
          <w:sz w:val="20"/>
        </w:rPr>
        <w:t xml:space="preserve"> необходимо до</w:t>
      </w:r>
      <w:r w:rsidR="00B24707" w:rsidRPr="007D388D">
        <w:rPr>
          <w:rFonts w:ascii="Times New Roman" w:hAnsi="Times New Roman"/>
          <w:color w:val="002060"/>
          <w:sz w:val="20"/>
        </w:rPr>
        <w:t xml:space="preserve"> </w:t>
      </w:r>
      <w:r w:rsidR="00AF0467">
        <w:rPr>
          <w:rFonts w:ascii="Times New Roman" w:hAnsi="Times New Roman"/>
          <w:b/>
          <w:i/>
          <w:color w:val="FF0000"/>
          <w:sz w:val="20"/>
        </w:rPr>
        <w:t>20 мая</w:t>
      </w:r>
      <w:r w:rsidR="005C2B66" w:rsidRPr="007D388D">
        <w:rPr>
          <w:rFonts w:ascii="Times New Roman" w:hAnsi="Times New Roman"/>
          <w:b/>
          <w:i/>
          <w:color w:val="FF0000"/>
          <w:sz w:val="20"/>
        </w:rPr>
        <w:t xml:space="preserve">        </w:t>
      </w:r>
      <w:r w:rsidR="00445E98" w:rsidRPr="007D388D">
        <w:rPr>
          <w:rFonts w:ascii="Times New Roman" w:hAnsi="Times New Roman"/>
          <w:b/>
          <w:i/>
          <w:noProof/>
          <w:color w:val="FF0000"/>
          <w:sz w:val="20"/>
        </w:rPr>
        <w:t>202</w:t>
      </w:r>
      <w:r w:rsidR="00E93364" w:rsidRPr="007D388D">
        <w:rPr>
          <w:rFonts w:ascii="Times New Roman" w:hAnsi="Times New Roman"/>
          <w:b/>
          <w:i/>
          <w:noProof/>
          <w:color w:val="FF0000"/>
          <w:sz w:val="20"/>
        </w:rPr>
        <w:t>1</w:t>
      </w:r>
      <w:r w:rsidR="00591555" w:rsidRPr="007D388D">
        <w:rPr>
          <w:rFonts w:ascii="Times New Roman" w:hAnsi="Times New Roman"/>
          <w:b/>
          <w:i/>
          <w:color w:val="FF0000"/>
          <w:sz w:val="20"/>
        </w:rPr>
        <w:t xml:space="preserve"> года</w:t>
      </w:r>
      <w:r w:rsidR="00591555" w:rsidRPr="007D388D">
        <w:rPr>
          <w:rFonts w:ascii="Times New Roman" w:hAnsi="Times New Roman"/>
          <w:b/>
          <w:i/>
          <w:color w:val="002060"/>
          <w:sz w:val="20"/>
        </w:rPr>
        <w:t xml:space="preserve"> </w:t>
      </w:r>
      <w:r w:rsidR="006E1237" w:rsidRPr="007D388D">
        <w:rPr>
          <w:rFonts w:ascii="Times New Roman" w:hAnsi="Times New Roman"/>
          <w:color w:val="002060"/>
          <w:sz w:val="20"/>
        </w:rPr>
        <w:t>представить следующие документы</w:t>
      </w:r>
      <w:r w:rsidR="00591555" w:rsidRPr="007D388D">
        <w:rPr>
          <w:rFonts w:ascii="Times New Roman" w:hAnsi="Times New Roman"/>
          <w:color w:val="002060"/>
          <w:sz w:val="20"/>
        </w:rPr>
        <w:t>:</w:t>
      </w:r>
    </w:p>
    <w:p w:rsidR="00591555" w:rsidRPr="007D388D" w:rsidRDefault="007233B2" w:rsidP="002F1A2B">
      <w:pPr>
        <w:pStyle w:val="10"/>
        <w:numPr>
          <w:ilvl w:val="0"/>
          <w:numId w:val="41"/>
        </w:numPr>
        <w:tabs>
          <w:tab w:val="left" w:pos="567"/>
        </w:tabs>
        <w:suppressAutoHyphens/>
        <w:spacing w:line="240" w:lineRule="auto"/>
        <w:ind w:firstLine="397"/>
        <w:jc w:val="both"/>
        <w:rPr>
          <w:rFonts w:ascii="Times New Roman" w:hAnsi="Times New Roman"/>
          <w:color w:val="002060"/>
          <w:sz w:val="20"/>
        </w:rPr>
      </w:pPr>
      <w:r w:rsidRPr="007D388D">
        <w:rPr>
          <w:rFonts w:ascii="Times New Roman" w:hAnsi="Times New Roman"/>
          <w:color w:val="002060"/>
          <w:sz w:val="20"/>
        </w:rPr>
        <w:t>печатный вариант заявки</w:t>
      </w:r>
      <w:r w:rsidR="00361C59" w:rsidRPr="007D388D">
        <w:rPr>
          <w:rFonts w:ascii="Times New Roman" w:hAnsi="Times New Roman"/>
          <w:color w:val="002060"/>
          <w:sz w:val="20"/>
        </w:rPr>
        <w:t xml:space="preserve"> на участие в </w:t>
      </w:r>
      <w:r w:rsidR="00853362" w:rsidRPr="007D388D">
        <w:rPr>
          <w:rFonts w:ascii="Times New Roman" w:hAnsi="Times New Roman"/>
          <w:color w:val="002060"/>
          <w:sz w:val="20"/>
        </w:rPr>
        <w:t>конференции</w:t>
      </w:r>
      <w:r w:rsidR="000C55DC" w:rsidRPr="007D388D">
        <w:rPr>
          <w:rFonts w:ascii="Times New Roman" w:hAnsi="Times New Roman"/>
          <w:color w:val="002060"/>
          <w:sz w:val="20"/>
        </w:rPr>
        <w:t xml:space="preserve"> по прилагаемой форме</w:t>
      </w:r>
      <w:r w:rsidR="003E23F7">
        <w:rPr>
          <w:rFonts w:ascii="Times New Roman" w:hAnsi="Times New Roman"/>
          <w:color w:val="002060"/>
          <w:sz w:val="20"/>
        </w:rPr>
        <w:t>;</w:t>
      </w:r>
    </w:p>
    <w:p w:rsidR="001834C7" w:rsidRPr="007D388D" w:rsidRDefault="007233B2" w:rsidP="002F1A2B">
      <w:pPr>
        <w:pStyle w:val="10"/>
        <w:numPr>
          <w:ilvl w:val="0"/>
          <w:numId w:val="41"/>
        </w:numPr>
        <w:tabs>
          <w:tab w:val="left" w:pos="567"/>
        </w:tabs>
        <w:suppressAutoHyphens/>
        <w:spacing w:line="240" w:lineRule="auto"/>
        <w:ind w:firstLine="397"/>
        <w:jc w:val="both"/>
        <w:rPr>
          <w:rFonts w:ascii="Times New Roman" w:hAnsi="Times New Roman"/>
          <w:color w:val="002060"/>
          <w:sz w:val="20"/>
          <w:u w:val="single"/>
        </w:rPr>
      </w:pPr>
      <w:r w:rsidRPr="007D388D">
        <w:rPr>
          <w:rFonts w:ascii="Times New Roman" w:hAnsi="Times New Roman"/>
          <w:color w:val="002060"/>
          <w:sz w:val="20"/>
        </w:rPr>
        <w:t>э</w:t>
      </w:r>
      <w:r w:rsidR="00E30F96" w:rsidRPr="007D388D">
        <w:rPr>
          <w:rFonts w:ascii="Times New Roman" w:hAnsi="Times New Roman"/>
          <w:color w:val="002060"/>
          <w:sz w:val="20"/>
        </w:rPr>
        <w:t>лектронный</w:t>
      </w:r>
      <w:r w:rsidR="00097403" w:rsidRPr="007D388D">
        <w:rPr>
          <w:rFonts w:ascii="Times New Roman" w:hAnsi="Times New Roman"/>
          <w:color w:val="002060"/>
          <w:sz w:val="20"/>
        </w:rPr>
        <w:t xml:space="preserve"> </w:t>
      </w:r>
      <w:r w:rsidR="001834C7" w:rsidRPr="007D388D">
        <w:rPr>
          <w:rFonts w:ascii="Times New Roman" w:hAnsi="Times New Roman"/>
          <w:color w:val="002060"/>
          <w:sz w:val="20"/>
        </w:rPr>
        <w:t xml:space="preserve">и печатный </w:t>
      </w:r>
      <w:r w:rsidR="00097403" w:rsidRPr="007D388D">
        <w:rPr>
          <w:rFonts w:ascii="Times New Roman" w:hAnsi="Times New Roman"/>
          <w:color w:val="002060"/>
          <w:sz w:val="20"/>
        </w:rPr>
        <w:t>вари</w:t>
      </w:r>
      <w:r w:rsidR="00E30F96" w:rsidRPr="007D388D">
        <w:rPr>
          <w:rFonts w:ascii="Times New Roman" w:hAnsi="Times New Roman"/>
          <w:color w:val="002060"/>
          <w:sz w:val="20"/>
        </w:rPr>
        <w:t>ант</w:t>
      </w:r>
      <w:r w:rsidR="00097403" w:rsidRPr="007D388D">
        <w:rPr>
          <w:rFonts w:ascii="Times New Roman" w:hAnsi="Times New Roman"/>
          <w:color w:val="002060"/>
          <w:sz w:val="20"/>
        </w:rPr>
        <w:t xml:space="preserve"> </w:t>
      </w:r>
      <w:r w:rsidR="003E23F7">
        <w:rPr>
          <w:rFonts w:ascii="Times New Roman" w:hAnsi="Times New Roman"/>
          <w:color w:val="002060"/>
          <w:sz w:val="20"/>
        </w:rPr>
        <w:t>статьи</w:t>
      </w:r>
      <w:r w:rsidR="001834C7" w:rsidRPr="007D388D">
        <w:rPr>
          <w:rFonts w:ascii="Times New Roman" w:hAnsi="Times New Roman"/>
          <w:color w:val="002060"/>
          <w:sz w:val="20"/>
        </w:rPr>
        <w:t xml:space="preserve">, </w:t>
      </w:r>
      <w:r w:rsidR="00DC1280" w:rsidRPr="007D388D">
        <w:rPr>
          <w:rFonts w:ascii="Times New Roman" w:hAnsi="Times New Roman"/>
          <w:color w:val="002060"/>
          <w:sz w:val="20"/>
        </w:rPr>
        <w:t xml:space="preserve">оформленный по требованиям </w:t>
      </w:r>
      <w:r w:rsidR="003E23F7">
        <w:rPr>
          <w:rFonts w:ascii="Times New Roman" w:hAnsi="Times New Roman"/>
          <w:color w:val="002060"/>
          <w:sz w:val="20"/>
        </w:rPr>
        <w:t>подписывается</w:t>
      </w:r>
      <w:r w:rsidR="001834C7" w:rsidRPr="007D388D">
        <w:rPr>
          <w:rFonts w:ascii="Times New Roman" w:hAnsi="Times New Roman"/>
          <w:color w:val="002060"/>
          <w:sz w:val="20"/>
        </w:rPr>
        <w:t xml:space="preserve"> у </w:t>
      </w:r>
      <w:r w:rsidR="00D632A3" w:rsidRPr="007D388D">
        <w:rPr>
          <w:rFonts w:ascii="Times New Roman" w:hAnsi="Times New Roman"/>
          <w:color w:val="002060"/>
          <w:sz w:val="20"/>
        </w:rPr>
        <w:t xml:space="preserve">научного </w:t>
      </w:r>
      <w:r w:rsidR="001834C7" w:rsidRPr="007D388D">
        <w:rPr>
          <w:rFonts w:ascii="Times New Roman" w:hAnsi="Times New Roman"/>
          <w:color w:val="002060"/>
          <w:sz w:val="20"/>
        </w:rPr>
        <w:t>руководителя</w:t>
      </w:r>
      <w:r w:rsidR="00C36AD3" w:rsidRPr="007D388D">
        <w:rPr>
          <w:rFonts w:ascii="Times New Roman" w:hAnsi="Times New Roman"/>
          <w:color w:val="002060"/>
          <w:sz w:val="20"/>
        </w:rPr>
        <w:t xml:space="preserve"> и </w:t>
      </w:r>
      <w:r w:rsidR="003E23F7">
        <w:rPr>
          <w:rFonts w:ascii="Times New Roman" w:hAnsi="Times New Roman"/>
          <w:color w:val="002060"/>
          <w:sz w:val="20"/>
        </w:rPr>
        <w:t>библиографический список</w:t>
      </w:r>
      <w:r w:rsidR="003E23F7" w:rsidRPr="007D388D">
        <w:rPr>
          <w:rFonts w:ascii="Times New Roman" w:hAnsi="Times New Roman"/>
          <w:color w:val="002060"/>
          <w:sz w:val="20"/>
        </w:rPr>
        <w:t xml:space="preserve"> </w:t>
      </w:r>
      <w:r w:rsidR="00C36AD3" w:rsidRPr="007D388D">
        <w:rPr>
          <w:rFonts w:ascii="Times New Roman" w:hAnsi="Times New Roman"/>
          <w:color w:val="002060"/>
          <w:sz w:val="20"/>
        </w:rPr>
        <w:t xml:space="preserve">в кабинете </w:t>
      </w:r>
      <w:r w:rsidRPr="007D388D">
        <w:rPr>
          <w:rFonts w:ascii="Times New Roman" w:hAnsi="Times New Roman"/>
          <w:color w:val="002060"/>
          <w:sz w:val="20"/>
        </w:rPr>
        <w:t>724</w:t>
      </w:r>
      <w:r w:rsidR="00D55FC5" w:rsidRPr="007D388D">
        <w:rPr>
          <w:rFonts w:ascii="Times New Roman" w:hAnsi="Times New Roman"/>
          <w:color w:val="002060"/>
          <w:sz w:val="20"/>
        </w:rPr>
        <w:t>/2</w:t>
      </w:r>
      <w:r w:rsidRPr="007D388D">
        <w:rPr>
          <w:rFonts w:ascii="Times New Roman" w:hAnsi="Times New Roman"/>
          <w:color w:val="002060"/>
          <w:sz w:val="20"/>
        </w:rPr>
        <w:t xml:space="preserve"> ГУ</w:t>
      </w:r>
      <w:r w:rsidR="00C36AD3" w:rsidRPr="007D388D">
        <w:rPr>
          <w:rFonts w:ascii="Times New Roman" w:hAnsi="Times New Roman"/>
          <w:color w:val="002060"/>
          <w:sz w:val="20"/>
        </w:rPr>
        <w:t>К</w:t>
      </w:r>
      <w:r w:rsidR="002F1A2B" w:rsidRPr="007D388D">
        <w:rPr>
          <w:rFonts w:ascii="Times New Roman" w:hAnsi="Times New Roman"/>
          <w:color w:val="002060"/>
          <w:sz w:val="20"/>
        </w:rPr>
        <w:t>;</w:t>
      </w:r>
    </w:p>
    <w:p w:rsidR="00137F50" w:rsidRPr="007D388D" w:rsidRDefault="007233B2" w:rsidP="002F1A2B">
      <w:pPr>
        <w:pStyle w:val="10"/>
        <w:numPr>
          <w:ilvl w:val="0"/>
          <w:numId w:val="41"/>
        </w:numPr>
        <w:tabs>
          <w:tab w:val="left" w:pos="567"/>
        </w:tabs>
        <w:suppressAutoHyphens/>
        <w:spacing w:line="240" w:lineRule="auto"/>
        <w:ind w:firstLine="397"/>
        <w:jc w:val="both"/>
        <w:rPr>
          <w:rFonts w:ascii="Times New Roman" w:hAnsi="Times New Roman"/>
          <w:color w:val="002060"/>
          <w:sz w:val="20"/>
          <w:u w:val="single"/>
        </w:rPr>
      </w:pPr>
      <w:r w:rsidRPr="007D388D">
        <w:rPr>
          <w:rFonts w:ascii="Times New Roman" w:hAnsi="Times New Roman"/>
          <w:color w:val="002060"/>
          <w:sz w:val="20"/>
        </w:rPr>
        <w:t>д</w:t>
      </w:r>
      <w:r w:rsidR="00137F50" w:rsidRPr="007D388D">
        <w:rPr>
          <w:rFonts w:ascii="Times New Roman" w:hAnsi="Times New Roman"/>
          <w:color w:val="002060"/>
          <w:sz w:val="20"/>
        </w:rPr>
        <w:t>окумент проверки статьи в системе «Антиплагиат»</w:t>
      </w:r>
      <w:r w:rsidR="00CF7308" w:rsidRPr="007D388D">
        <w:rPr>
          <w:rFonts w:ascii="Times New Roman" w:hAnsi="Times New Roman"/>
          <w:color w:val="002060"/>
          <w:sz w:val="20"/>
        </w:rPr>
        <w:t xml:space="preserve"> </w:t>
      </w:r>
      <w:r w:rsidR="007A7737" w:rsidRPr="007D388D">
        <w:rPr>
          <w:rFonts w:ascii="Times New Roman" w:hAnsi="Times New Roman"/>
          <w:color w:val="002060"/>
          <w:sz w:val="20"/>
        </w:rPr>
        <w:t>(оригинальность не менее 65</w:t>
      </w:r>
      <w:r w:rsidR="002F1A2B" w:rsidRPr="007D388D">
        <w:rPr>
          <w:rFonts w:ascii="Times New Roman" w:hAnsi="Times New Roman"/>
          <w:color w:val="002060"/>
          <w:sz w:val="20"/>
        </w:rPr>
        <w:t xml:space="preserve"> </w:t>
      </w:r>
      <w:r w:rsidR="00137F50" w:rsidRPr="007D388D">
        <w:rPr>
          <w:rFonts w:ascii="Times New Roman" w:hAnsi="Times New Roman"/>
          <w:color w:val="002060"/>
          <w:sz w:val="20"/>
        </w:rPr>
        <w:t>%)</w:t>
      </w:r>
      <w:r w:rsidR="003E23F7">
        <w:rPr>
          <w:rFonts w:ascii="Times New Roman" w:hAnsi="Times New Roman"/>
          <w:color w:val="002060"/>
          <w:sz w:val="20"/>
        </w:rPr>
        <w:t>;</w:t>
      </w:r>
    </w:p>
    <w:p w:rsidR="002F1A2B" w:rsidRPr="00906B66" w:rsidRDefault="002F1A2B" w:rsidP="00906B66">
      <w:pPr>
        <w:pStyle w:val="10"/>
        <w:numPr>
          <w:ilvl w:val="0"/>
          <w:numId w:val="41"/>
        </w:numPr>
        <w:tabs>
          <w:tab w:val="left" w:pos="567"/>
        </w:tabs>
        <w:suppressAutoHyphens/>
        <w:spacing w:line="240" w:lineRule="auto"/>
        <w:jc w:val="both"/>
        <w:rPr>
          <w:rFonts w:ascii="Times New Roman" w:hAnsi="Times New Roman"/>
          <w:color w:val="002060"/>
          <w:sz w:val="20"/>
          <w:u w:val="single"/>
        </w:rPr>
      </w:pPr>
      <w:r w:rsidRPr="007D388D">
        <w:rPr>
          <w:rFonts w:ascii="Times New Roman" w:hAnsi="Times New Roman"/>
          <w:color w:val="002060"/>
          <w:sz w:val="20"/>
        </w:rPr>
        <w:t xml:space="preserve">документ о регистрации на </w:t>
      </w:r>
      <w:r w:rsidR="00F906D2">
        <w:rPr>
          <w:rFonts w:ascii="Times New Roman" w:hAnsi="Times New Roman"/>
          <w:color w:val="002060"/>
          <w:sz w:val="20"/>
        </w:rPr>
        <w:t>конференцию</w:t>
      </w:r>
      <w:r w:rsidRPr="007D388D">
        <w:rPr>
          <w:rFonts w:ascii="Times New Roman" w:hAnsi="Times New Roman"/>
          <w:color w:val="002060"/>
          <w:sz w:val="20"/>
        </w:rPr>
        <w:t xml:space="preserve"> </w:t>
      </w:r>
      <w:r w:rsidR="00F906D2">
        <w:rPr>
          <w:rFonts w:ascii="Times New Roman" w:hAnsi="Times New Roman"/>
          <w:color w:val="002060"/>
          <w:sz w:val="20"/>
        </w:rPr>
        <w:t xml:space="preserve">                         </w:t>
      </w:r>
      <w:r w:rsidRPr="00906B66">
        <w:rPr>
          <w:rFonts w:ascii="Times New Roman" w:hAnsi="Times New Roman"/>
          <w:color w:val="002060"/>
          <w:sz w:val="20"/>
        </w:rPr>
        <w:t>на платформе</w:t>
      </w:r>
      <w:r w:rsidR="00413DE1">
        <w:rPr>
          <w:rFonts w:ascii="Times New Roman" w:hAnsi="Times New Roman"/>
          <w:color w:val="002060"/>
          <w:sz w:val="20"/>
        </w:rPr>
        <w:t xml:space="preserve"> </w:t>
      </w:r>
      <w:r w:rsidR="00413DE1">
        <w:rPr>
          <w:rFonts w:ascii="Times New Roman" w:hAnsi="Times New Roman"/>
          <w:color w:val="002060"/>
          <w:sz w:val="20"/>
          <w:lang w:val="en-US"/>
        </w:rPr>
        <w:t>LeaderID</w:t>
      </w:r>
      <w:r w:rsidRPr="00906B66">
        <w:rPr>
          <w:rFonts w:ascii="Times New Roman" w:hAnsi="Times New Roman"/>
          <w:color w:val="002060"/>
          <w:sz w:val="20"/>
        </w:rPr>
        <w:t xml:space="preserve"> </w:t>
      </w:r>
      <w:hyperlink r:id="rId8" w:history="1">
        <w:r w:rsidR="00906B66" w:rsidRPr="00906B66">
          <w:rPr>
            <w:rStyle w:val="a4"/>
            <w:rFonts w:ascii="Times New Roman" w:hAnsi="Times New Roman"/>
            <w:sz w:val="20"/>
          </w:rPr>
          <w:t>https://leader-id.ru/events/191553</w:t>
        </w:r>
      </w:hyperlink>
      <w:r w:rsidR="002205E2">
        <w:rPr>
          <w:rFonts w:ascii="Times New Roman" w:hAnsi="Times New Roman"/>
          <w:sz w:val="20"/>
        </w:rPr>
        <w:t xml:space="preserve"> </w:t>
      </w:r>
    </w:p>
    <w:p w:rsidR="00F906D2" w:rsidRDefault="003E23F7" w:rsidP="00F906D2">
      <w:pPr>
        <w:pStyle w:val="10"/>
        <w:suppressAutoHyphens/>
        <w:spacing w:line="240" w:lineRule="auto"/>
        <w:ind w:firstLine="397"/>
        <w:jc w:val="center"/>
        <w:rPr>
          <w:rFonts w:ascii="Times New Roman" w:hAnsi="Times New Roman"/>
          <w:b/>
          <w:color w:val="FF0000"/>
          <w:sz w:val="20"/>
        </w:rPr>
      </w:pPr>
      <w:r>
        <w:rPr>
          <w:rFonts w:ascii="Times New Roman" w:hAnsi="Times New Roman"/>
          <w:b/>
          <w:color w:val="FF0000"/>
          <w:sz w:val="20"/>
        </w:rPr>
        <w:t>Все д</w:t>
      </w:r>
      <w:r w:rsidR="00CF7308" w:rsidRPr="007D388D">
        <w:rPr>
          <w:rFonts w:ascii="Times New Roman" w:hAnsi="Times New Roman"/>
          <w:b/>
          <w:color w:val="FF0000"/>
          <w:sz w:val="20"/>
        </w:rPr>
        <w:t xml:space="preserve">окументы </w:t>
      </w:r>
      <w:r>
        <w:rPr>
          <w:rFonts w:ascii="Times New Roman" w:hAnsi="Times New Roman"/>
          <w:b/>
          <w:color w:val="FF0000"/>
          <w:sz w:val="20"/>
        </w:rPr>
        <w:t>необходимо подписать</w:t>
      </w:r>
      <w:r w:rsidR="00F906D2">
        <w:rPr>
          <w:rFonts w:ascii="Times New Roman" w:hAnsi="Times New Roman"/>
          <w:b/>
          <w:color w:val="FF0000"/>
          <w:sz w:val="20"/>
        </w:rPr>
        <w:t xml:space="preserve"> </w:t>
      </w:r>
    </w:p>
    <w:p w:rsidR="00CF7308" w:rsidRPr="007D388D" w:rsidRDefault="003E23F7" w:rsidP="00F906D2">
      <w:pPr>
        <w:pStyle w:val="10"/>
        <w:suppressAutoHyphens/>
        <w:spacing w:line="240" w:lineRule="auto"/>
        <w:ind w:firstLine="397"/>
        <w:jc w:val="center"/>
        <w:rPr>
          <w:rFonts w:ascii="Times New Roman" w:hAnsi="Times New Roman"/>
          <w:b/>
          <w:color w:val="FF0000"/>
          <w:sz w:val="20"/>
        </w:rPr>
      </w:pPr>
      <w:r>
        <w:rPr>
          <w:rFonts w:ascii="Times New Roman" w:hAnsi="Times New Roman"/>
          <w:b/>
          <w:color w:val="FF0000"/>
          <w:sz w:val="20"/>
        </w:rPr>
        <w:t>у</w:t>
      </w:r>
      <w:r w:rsidR="00CF7308" w:rsidRPr="007D388D">
        <w:rPr>
          <w:rFonts w:ascii="Times New Roman" w:hAnsi="Times New Roman"/>
          <w:b/>
          <w:color w:val="FF0000"/>
          <w:sz w:val="20"/>
        </w:rPr>
        <w:t xml:space="preserve"> научного руководителя!</w:t>
      </w:r>
    </w:p>
    <w:p w:rsidR="002F1A2B" w:rsidRPr="007D388D" w:rsidRDefault="002F1A2B" w:rsidP="002F1A2B">
      <w:pPr>
        <w:pStyle w:val="10"/>
        <w:suppressAutoHyphens/>
        <w:spacing w:line="240" w:lineRule="auto"/>
        <w:ind w:firstLine="397"/>
        <w:jc w:val="center"/>
        <w:rPr>
          <w:rFonts w:ascii="Times New Roman" w:hAnsi="Times New Roman"/>
          <w:b/>
          <w:color w:val="002060"/>
          <w:sz w:val="10"/>
        </w:rPr>
      </w:pPr>
    </w:p>
    <w:p w:rsidR="007233B2" w:rsidRPr="007D388D" w:rsidRDefault="007233B2" w:rsidP="002F1A2B">
      <w:pPr>
        <w:pStyle w:val="10"/>
        <w:suppressAutoHyphens/>
        <w:spacing w:line="240" w:lineRule="auto"/>
        <w:ind w:firstLine="397"/>
        <w:jc w:val="both"/>
        <w:rPr>
          <w:rFonts w:ascii="Times New Roman" w:hAnsi="Times New Roman"/>
          <w:color w:val="002060"/>
          <w:sz w:val="20"/>
        </w:rPr>
      </w:pPr>
      <w:r w:rsidRPr="007D388D">
        <w:rPr>
          <w:rFonts w:ascii="Times New Roman" w:hAnsi="Times New Roman"/>
          <w:color w:val="002060"/>
          <w:sz w:val="20"/>
        </w:rPr>
        <w:t>Полная информация о кон</w:t>
      </w:r>
      <w:r w:rsidR="00F906D2">
        <w:rPr>
          <w:rFonts w:ascii="Times New Roman" w:hAnsi="Times New Roman"/>
          <w:color w:val="002060"/>
          <w:sz w:val="20"/>
        </w:rPr>
        <w:t xml:space="preserve">ференции представлена на сайте </w:t>
      </w:r>
      <w:r w:rsidRPr="007D388D">
        <w:rPr>
          <w:rFonts w:ascii="Times New Roman" w:hAnsi="Times New Roman"/>
          <w:color w:val="002060"/>
          <w:sz w:val="20"/>
        </w:rPr>
        <w:t xml:space="preserve">университета </w:t>
      </w:r>
      <w:hyperlink r:id="rId9" w:history="1">
        <w:r w:rsidRPr="007D388D">
          <w:rPr>
            <w:rStyle w:val="a4"/>
            <w:rFonts w:ascii="Times New Roman" w:hAnsi="Times New Roman"/>
            <w:b/>
            <w:i/>
            <w:color w:val="002060"/>
            <w:sz w:val="20"/>
            <w:u w:val="none"/>
          </w:rPr>
          <w:t>http://www.bstu.ru/</w:t>
        </w:r>
      </w:hyperlink>
      <w:r w:rsidRPr="007D388D">
        <w:rPr>
          <w:rFonts w:ascii="Times New Roman" w:hAnsi="Times New Roman"/>
          <w:color w:val="002060"/>
          <w:sz w:val="20"/>
        </w:rPr>
        <w:t xml:space="preserve"> в разделе </w:t>
      </w:r>
      <w:r w:rsidRPr="007D388D">
        <w:rPr>
          <w:rFonts w:ascii="Times New Roman" w:hAnsi="Times New Roman"/>
          <w:b/>
          <w:i/>
          <w:color w:val="002060"/>
          <w:sz w:val="20"/>
        </w:rPr>
        <w:t>Наука</w:t>
      </w:r>
      <w:r w:rsidR="001B6C41" w:rsidRPr="007D388D">
        <w:rPr>
          <w:rFonts w:ascii="Times New Roman" w:hAnsi="Times New Roman"/>
          <w:b/>
          <w:i/>
          <w:color w:val="002060"/>
          <w:sz w:val="20"/>
        </w:rPr>
        <w:t xml:space="preserve"> </w:t>
      </w:r>
      <w:r w:rsidRPr="007D388D">
        <w:rPr>
          <w:rFonts w:ascii="Times New Roman" w:hAnsi="Times New Roman"/>
          <w:b/>
          <w:i/>
          <w:color w:val="002060"/>
          <w:sz w:val="20"/>
        </w:rPr>
        <w:t>→</w:t>
      </w:r>
      <w:r w:rsidR="001B6C41" w:rsidRPr="007D388D">
        <w:rPr>
          <w:rFonts w:ascii="Times New Roman" w:hAnsi="Times New Roman"/>
          <w:b/>
          <w:i/>
          <w:color w:val="002060"/>
          <w:sz w:val="20"/>
        </w:rPr>
        <w:t xml:space="preserve"> </w:t>
      </w:r>
      <w:r w:rsidRPr="007D388D">
        <w:rPr>
          <w:rFonts w:ascii="Times New Roman" w:hAnsi="Times New Roman"/>
          <w:b/>
          <w:i/>
          <w:color w:val="002060"/>
          <w:sz w:val="20"/>
        </w:rPr>
        <w:t>Подготовка кадров высшей квалификации</w:t>
      </w:r>
      <w:r w:rsidR="001B6C41" w:rsidRPr="007D388D">
        <w:rPr>
          <w:rFonts w:ascii="Times New Roman" w:hAnsi="Times New Roman"/>
          <w:b/>
          <w:i/>
          <w:color w:val="002060"/>
          <w:sz w:val="20"/>
        </w:rPr>
        <w:t xml:space="preserve"> </w:t>
      </w:r>
      <w:r w:rsidRPr="007D388D">
        <w:rPr>
          <w:rFonts w:ascii="Times New Roman" w:hAnsi="Times New Roman"/>
          <w:b/>
          <w:i/>
          <w:color w:val="002060"/>
          <w:sz w:val="20"/>
        </w:rPr>
        <w:t>→</w:t>
      </w:r>
      <w:r w:rsidR="001B6C41" w:rsidRPr="007D388D">
        <w:rPr>
          <w:rFonts w:ascii="Times New Roman" w:hAnsi="Times New Roman"/>
          <w:b/>
          <w:i/>
          <w:color w:val="002060"/>
          <w:sz w:val="20"/>
        </w:rPr>
        <w:t xml:space="preserve"> </w:t>
      </w:r>
      <w:r w:rsidRPr="007D388D">
        <w:rPr>
          <w:rFonts w:ascii="Times New Roman" w:hAnsi="Times New Roman"/>
          <w:b/>
          <w:i/>
          <w:color w:val="002060"/>
          <w:sz w:val="20"/>
        </w:rPr>
        <w:t>Отдел организации НИР студентов</w:t>
      </w:r>
      <w:r w:rsidR="001B6C41" w:rsidRPr="007D388D">
        <w:rPr>
          <w:rFonts w:ascii="Times New Roman" w:hAnsi="Times New Roman"/>
          <w:b/>
          <w:i/>
          <w:color w:val="002060"/>
          <w:sz w:val="20"/>
        </w:rPr>
        <w:t xml:space="preserve"> </w:t>
      </w:r>
      <w:r w:rsidRPr="007D388D">
        <w:rPr>
          <w:rFonts w:ascii="Times New Roman" w:hAnsi="Times New Roman"/>
          <w:b/>
          <w:i/>
          <w:color w:val="002060"/>
          <w:sz w:val="20"/>
        </w:rPr>
        <w:t>→</w:t>
      </w:r>
      <w:r w:rsidR="001B6C41" w:rsidRPr="007D388D">
        <w:rPr>
          <w:rFonts w:ascii="Times New Roman" w:hAnsi="Times New Roman"/>
          <w:b/>
          <w:i/>
          <w:color w:val="002060"/>
          <w:sz w:val="20"/>
        </w:rPr>
        <w:t xml:space="preserve"> </w:t>
      </w:r>
      <w:r w:rsidRPr="007D388D">
        <w:rPr>
          <w:rFonts w:ascii="Times New Roman" w:hAnsi="Times New Roman"/>
          <w:b/>
          <w:i/>
          <w:color w:val="002060"/>
          <w:sz w:val="20"/>
        </w:rPr>
        <w:t>Конференции</w:t>
      </w:r>
      <w:r w:rsidRPr="007D388D">
        <w:rPr>
          <w:rFonts w:ascii="Times New Roman" w:hAnsi="Times New Roman"/>
          <w:color w:val="002060"/>
          <w:sz w:val="20"/>
        </w:rPr>
        <w:t>, а также в группе «ВКонтакте»</w:t>
      </w:r>
      <w:r w:rsidR="00BB33B5" w:rsidRPr="007D388D">
        <w:rPr>
          <w:rFonts w:ascii="Times New Roman" w:hAnsi="Times New Roman"/>
          <w:color w:val="002060"/>
          <w:sz w:val="20"/>
        </w:rPr>
        <w:t xml:space="preserve"> </w:t>
      </w:r>
      <w:r w:rsidR="006E1237" w:rsidRPr="007D388D">
        <w:rPr>
          <w:rFonts w:ascii="Times New Roman" w:hAnsi="Times New Roman"/>
          <w:b/>
          <w:i/>
          <w:color w:val="002060"/>
          <w:sz w:val="20"/>
        </w:rPr>
        <w:t>https://vk.com/bstu_oonirs</w:t>
      </w:r>
      <w:r w:rsidRPr="007D388D">
        <w:rPr>
          <w:rFonts w:ascii="Times New Roman" w:hAnsi="Times New Roman"/>
          <w:b/>
          <w:i/>
          <w:color w:val="002060"/>
          <w:sz w:val="20"/>
        </w:rPr>
        <w:t>.</w:t>
      </w:r>
      <w:r w:rsidRPr="007D388D">
        <w:rPr>
          <w:rFonts w:ascii="Times New Roman" w:hAnsi="Times New Roman"/>
          <w:color w:val="002060"/>
          <w:sz w:val="20"/>
        </w:rPr>
        <w:t xml:space="preserve"> </w:t>
      </w:r>
    </w:p>
    <w:p w:rsidR="007233B2" w:rsidRPr="007D388D" w:rsidRDefault="008B2C73" w:rsidP="002F1A2B">
      <w:pPr>
        <w:pStyle w:val="10"/>
        <w:suppressAutoHyphens/>
        <w:spacing w:line="240" w:lineRule="auto"/>
        <w:ind w:firstLine="397"/>
        <w:jc w:val="both"/>
        <w:rPr>
          <w:rFonts w:ascii="Times New Roman" w:hAnsi="Times New Roman"/>
          <w:color w:val="002060"/>
          <w:sz w:val="20"/>
        </w:rPr>
      </w:pPr>
      <w:r w:rsidRPr="007D388D">
        <w:rPr>
          <w:rFonts w:ascii="Times New Roman" w:hAnsi="Times New Roman"/>
          <w:color w:val="002060"/>
          <w:sz w:val="20"/>
        </w:rPr>
        <w:t xml:space="preserve">В </w:t>
      </w:r>
      <w:r w:rsidR="00853362" w:rsidRPr="007D388D">
        <w:rPr>
          <w:rFonts w:ascii="Times New Roman" w:hAnsi="Times New Roman"/>
          <w:color w:val="002060"/>
          <w:sz w:val="20"/>
        </w:rPr>
        <w:t>конференции</w:t>
      </w:r>
      <w:r w:rsidRPr="007D388D">
        <w:rPr>
          <w:rFonts w:ascii="Times New Roman" w:hAnsi="Times New Roman"/>
          <w:color w:val="002060"/>
          <w:sz w:val="20"/>
        </w:rPr>
        <w:t xml:space="preserve"> могут принимать участие, студенты</w:t>
      </w:r>
      <w:r w:rsidR="00853362" w:rsidRPr="007D388D">
        <w:rPr>
          <w:rFonts w:ascii="Times New Roman" w:hAnsi="Times New Roman"/>
          <w:color w:val="002060"/>
          <w:sz w:val="20"/>
        </w:rPr>
        <w:t>, магистранты</w:t>
      </w:r>
      <w:r w:rsidRPr="007D388D">
        <w:rPr>
          <w:rFonts w:ascii="Times New Roman" w:hAnsi="Times New Roman"/>
          <w:color w:val="002060"/>
          <w:sz w:val="20"/>
        </w:rPr>
        <w:t>, аспиранты и</w:t>
      </w:r>
      <w:r w:rsidR="007619C1" w:rsidRPr="007D388D">
        <w:rPr>
          <w:rFonts w:ascii="Times New Roman" w:hAnsi="Times New Roman"/>
          <w:color w:val="002060"/>
          <w:sz w:val="20"/>
        </w:rPr>
        <w:t xml:space="preserve"> молодые ученые в возрасте </w:t>
      </w:r>
      <w:r w:rsidR="002F1A2B" w:rsidRPr="007D388D">
        <w:rPr>
          <w:rFonts w:ascii="Times New Roman" w:hAnsi="Times New Roman"/>
          <w:color w:val="002060"/>
          <w:sz w:val="20"/>
        </w:rPr>
        <w:t xml:space="preserve">            </w:t>
      </w:r>
      <w:r w:rsidR="007619C1" w:rsidRPr="007D388D">
        <w:rPr>
          <w:rFonts w:ascii="Times New Roman" w:hAnsi="Times New Roman"/>
          <w:color w:val="002060"/>
          <w:sz w:val="20"/>
        </w:rPr>
        <w:t>до 35</w:t>
      </w:r>
      <w:r w:rsidRPr="007D388D">
        <w:rPr>
          <w:rFonts w:ascii="Times New Roman" w:hAnsi="Times New Roman"/>
          <w:color w:val="002060"/>
          <w:sz w:val="20"/>
        </w:rPr>
        <w:t xml:space="preserve"> лет</w:t>
      </w:r>
      <w:r w:rsidR="002F1A2B" w:rsidRPr="007D388D">
        <w:rPr>
          <w:rFonts w:ascii="Times New Roman" w:hAnsi="Times New Roman"/>
          <w:color w:val="002060"/>
          <w:sz w:val="20"/>
        </w:rPr>
        <w:t xml:space="preserve"> включительно</w:t>
      </w:r>
      <w:r w:rsidRPr="007D388D">
        <w:rPr>
          <w:rFonts w:ascii="Times New Roman" w:hAnsi="Times New Roman"/>
          <w:color w:val="002060"/>
          <w:sz w:val="20"/>
        </w:rPr>
        <w:t>.</w:t>
      </w:r>
    </w:p>
    <w:p w:rsidR="00F906D2" w:rsidRDefault="00591555" w:rsidP="00F906D2">
      <w:pPr>
        <w:pStyle w:val="10"/>
        <w:suppressAutoHyphens/>
        <w:spacing w:line="240" w:lineRule="auto"/>
        <w:ind w:firstLine="397"/>
        <w:jc w:val="both"/>
        <w:rPr>
          <w:rFonts w:ascii="Times New Roman" w:hAnsi="Times New Roman"/>
          <w:color w:val="002060"/>
          <w:sz w:val="20"/>
        </w:rPr>
      </w:pPr>
      <w:r w:rsidRPr="007D388D">
        <w:rPr>
          <w:rFonts w:ascii="Times New Roman" w:hAnsi="Times New Roman"/>
          <w:color w:val="002060"/>
          <w:sz w:val="20"/>
        </w:rPr>
        <w:t>Язык</w:t>
      </w:r>
      <w:r w:rsidR="00F906D2">
        <w:rPr>
          <w:rFonts w:ascii="Times New Roman" w:hAnsi="Times New Roman"/>
          <w:color w:val="002060"/>
          <w:sz w:val="20"/>
        </w:rPr>
        <w:t>и</w:t>
      </w:r>
      <w:r w:rsidRPr="007D388D">
        <w:rPr>
          <w:rFonts w:ascii="Times New Roman" w:hAnsi="Times New Roman"/>
          <w:color w:val="002060"/>
          <w:sz w:val="20"/>
        </w:rPr>
        <w:t xml:space="preserve"> </w:t>
      </w:r>
      <w:r w:rsidR="005B5CBC" w:rsidRPr="007D388D">
        <w:rPr>
          <w:rFonts w:ascii="Times New Roman" w:hAnsi="Times New Roman"/>
          <w:color w:val="002060"/>
          <w:sz w:val="20"/>
        </w:rPr>
        <w:t>конференции</w:t>
      </w:r>
      <w:r w:rsidRPr="007D388D">
        <w:rPr>
          <w:rFonts w:ascii="Times New Roman" w:hAnsi="Times New Roman"/>
          <w:color w:val="002060"/>
          <w:sz w:val="20"/>
        </w:rPr>
        <w:t xml:space="preserve"> – </w:t>
      </w:r>
      <w:r w:rsidR="00F906D2">
        <w:rPr>
          <w:rFonts w:ascii="Times New Roman" w:hAnsi="Times New Roman"/>
          <w:color w:val="002060"/>
          <w:sz w:val="20"/>
        </w:rPr>
        <w:t>русский, английский.</w:t>
      </w:r>
    </w:p>
    <w:p w:rsidR="00F906D2" w:rsidRDefault="00F906D2" w:rsidP="00F906D2">
      <w:pPr>
        <w:pStyle w:val="10"/>
        <w:suppressAutoHyphens/>
        <w:spacing w:line="240" w:lineRule="auto"/>
        <w:ind w:firstLine="397"/>
        <w:jc w:val="both"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Формат участия: очное (доклад, презентация)</w:t>
      </w:r>
      <w:r w:rsidR="00A73496">
        <w:rPr>
          <w:rFonts w:ascii="Times New Roman" w:hAnsi="Times New Roman"/>
          <w:color w:val="002060"/>
          <w:sz w:val="20"/>
        </w:rPr>
        <w:t>,</w:t>
      </w:r>
      <w:r>
        <w:rPr>
          <w:rFonts w:ascii="Times New Roman" w:hAnsi="Times New Roman"/>
          <w:color w:val="002060"/>
          <w:sz w:val="20"/>
        </w:rPr>
        <w:t xml:space="preserve"> заочное.</w:t>
      </w:r>
    </w:p>
    <w:p w:rsidR="00F906D2" w:rsidRPr="007D388D" w:rsidRDefault="00F906D2" w:rsidP="00F906D2">
      <w:pPr>
        <w:pStyle w:val="10"/>
        <w:suppressAutoHyphens/>
        <w:spacing w:line="240" w:lineRule="auto"/>
        <w:ind w:firstLine="397"/>
        <w:jc w:val="both"/>
        <w:rPr>
          <w:rFonts w:ascii="Times New Roman" w:hAnsi="Times New Roman"/>
          <w:color w:val="002060"/>
          <w:sz w:val="20"/>
        </w:rPr>
      </w:pPr>
      <w:r w:rsidRPr="007D388D">
        <w:rPr>
          <w:rFonts w:ascii="Times New Roman" w:hAnsi="Times New Roman"/>
          <w:color w:val="002060"/>
          <w:sz w:val="20"/>
        </w:rPr>
        <w:t xml:space="preserve">Участие в </w:t>
      </w:r>
      <w:r w:rsidR="00A73496">
        <w:rPr>
          <w:rFonts w:ascii="Times New Roman" w:hAnsi="Times New Roman"/>
          <w:color w:val="002060"/>
          <w:sz w:val="20"/>
        </w:rPr>
        <w:t>конференции</w:t>
      </w:r>
      <w:r w:rsidRPr="007D388D">
        <w:rPr>
          <w:rFonts w:ascii="Times New Roman" w:hAnsi="Times New Roman"/>
          <w:color w:val="002060"/>
          <w:sz w:val="20"/>
        </w:rPr>
        <w:t xml:space="preserve"> бесплатное.</w:t>
      </w:r>
    </w:p>
    <w:p w:rsidR="006E1237" w:rsidRPr="007D388D" w:rsidRDefault="00361C59" w:rsidP="002F1A2B">
      <w:pPr>
        <w:widowControl w:val="0"/>
        <w:suppressAutoHyphens/>
        <w:ind w:firstLine="397"/>
        <w:jc w:val="both"/>
        <w:rPr>
          <w:color w:val="002060"/>
        </w:rPr>
      </w:pPr>
      <w:r w:rsidRPr="007D388D">
        <w:rPr>
          <w:color w:val="002060"/>
        </w:rPr>
        <w:t xml:space="preserve">Материалы </w:t>
      </w:r>
      <w:r w:rsidR="005B5CBC" w:rsidRPr="007D388D">
        <w:rPr>
          <w:color w:val="002060"/>
        </w:rPr>
        <w:t>конференции</w:t>
      </w:r>
      <w:r w:rsidR="00E40CC7" w:rsidRPr="007D388D">
        <w:rPr>
          <w:color w:val="002060"/>
        </w:rPr>
        <w:t xml:space="preserve"> будут размещены в электронном сборнике </w:t>
      </w:r>
      <w:r w:rsidR="007233B2" w:rsidRPr="007D388D">
        <w:rPr>
          <w:color w:val="002060"/>
        </w:rPr>
        <w:t xml:space="preserve">докладов, а также </w:t>
      </w:r>
      <w:r w:rsidR="00514B59" w:rsidRPr="007D388D">
        <w:rPr>
          <w:color w:val="002060"/>
        </w:rPr>
        <w:t>в Научной электронной библиотеке (</w:t>
      </w:r>
      <w:r w:rsidR="007233B2" w:rsidRPr="007D388D">
        <w:rPr>
          <w:color w:val="002060"/>
          <w:lang w:val="en-US"/>
        </w:rPr>
        <w:t>eL</w:t>
      </w:r>
      <w:r w:rsidR="00514B59" w:rsidRPr="007D388D">
        <w:rPr>
          <w:color w:val="002060"/>
          <w:lang w:val="en-US"/>
        </w:rPr>
        <w:t>library</w:t>
      </w:r>
      <w:r w:rsidR="00514B59" w:rsidRPr="007D388D">
        <w:rPr>
          <w:color w:val="002060"/>
        </w:rPr>
        <w:t>.</w:t>
      </w:r>
      <w:r w:rsidR="00514B59" w:rsidRPr="007D388D">
        <w:rPr>
          <w:color w:val="002060"/>
          <w:lang w:val="en-US"/>
        </w:rPr>
        <w:t>ru</w:t>
      </w:r>
      <w:r w:rsidR="00514B59" w:rsidRPr="007D388D">
        <w:rPr>
          <w:color w:val="002060"/>
        </w:rPr>
        <w:t>) и включен</w:t>
      </w:r>
      <w:r w:rsidR="007233B2" w:rsidRPr="007D388D">
        <w:rPr>
          <w:color w:val="002060"/>
        </w:rPr>
        <w:t>ы</w:t>
      </w:r>
      <w:r w:rsidR="00514B59" w:rsidRPr="007D388D">
        <w:rPr>
          <w:color w:val="002060"/>
        </w:rPr>
        <w:t xml:space="preserve"> в российский индекс </w:t>
      </w:r>
      <w:r w:rsidR="002876C8" w:rsidRPr="007D388D">
        <w:rPr>
          <w:color w:val="002060"/>
        </w:rPr>
        <w:t xml:space="preserve">научного </w:t>
      </w:r>
      <w:r w:rsidR="00460BBC" w:rsidRPr="007D388D">
        <w:rPr>
          <w:color w:val="002060"/>
        </w:rPr>
        <w:t>цитирования (РИНЦ).</w:t>
      </w:r>
    </w:p>
    <w:p w:rsidR="007233B2" w:rsidRDefault="007233B2" w:rsidP="002F1A2B">
      <w:pPr>
        <w:pStyle w:val="10"/>
        <w:suppressAutoHyphens/>
        <w:spacing w:line="240" w:lineRule="auto"/>
        <w:ind w:firstLine="397"/>
        <w:jc w:val="both"/>
        <w:rPr>
          <w:rFonts w:ascii="Times New Roman" w:hAnsi="Times New Roman"/>
          <w:b/>
          <w:i/>
          <w:color w:val="002060"/>
          <w:sz w:val="20"/>
        </w:rPr>
      </w:pPr>
      <w:r w:rsidRPr="007D388D">
        <w:rPr>
          <w:rFonts w:ascii="Times New Roman" w:hAnsi="Times New Roman"/>
          <w:color w:val="002060"/>
          <w:sz w:val="20"/>
        </w:rPr>
        <w:t xml:space="preserve">Участники конференции представляют </w:t>
      </w:r>
      <w:r w:rsidR="006E1237" w:rsidRPr="00F906D2">
        <w:rPr>
          <w:rFonts w:ascii="Times New Roman" w:hAnsi="Times New Roman"/>
          <w:b/>
          <w:i/>
          <w:color w:val="FF0000"/>
          <w:sz w:val="20"/>
        </w:rPr>
        <w:t>проверенные</w:t>
      </w:r>
      <w:r w:rsidR="006E1237" w:rsidRPr="00F906D2">
        <w:rPr>
          <w:rFonts w:ascii="Times New Roman" w:hAnsi="Times New Roman"/>
          <w:color w:val="FF0000"/>
          <w:sz w:val="20"/>
        </w:rPr>
        <w:t xml:space="preserve"> </w:t>
      </w:r>
      <w:r w:rsidR="006E1237" w:rsidRPr="007D388D">
        <w:rPr>
          <w:rFonts w:ascii="Times New Roman" w:hAnsi="Times New Roman"/>
          <w:color w:val="002060"/>
          <w:sz w:val="20"/>
        </w:rPr>
        <w:t xml:space="preserve">и </w:t>
      </w:r>
      <w:r w:rsidR="006E1237" w:rsidRPr="00F906D2">
        <w:rPr>
          <w:rFonts w:ascii="Times New Roman" w:hAnsi="Times New Roman"/>
          <w:b/>
          <w:i/>
          <w:color w:val="FF0000"/>
          <w:sz w:val="20"/>
        </w:rPr>
        <w:t>подписанные</w:t>
      </w:r>
      <w:r w:rsidR="006E1237" w:rsidRPr="007D388D">
        <w:rPr>
          <w:rFonts w:ascii="Times New Roman" w:hAnsi="Times New Roman"/>
          <w:color w:val="002060"/>
          <w:sz w:val="20"/>
        </w:rPr>
        <w:t xml:space="preserve"> </w:t>
      </w:r>
      <w:r w:rsidR="00062F34" w:rsidRPr="007D388D">
        <w:rPr>
          <w:rFonts w:ascii="Times New Roman" w:hAnsi="Times New Roman"/>
          <w:color w:val="002060"/>
          <w:sz w:val="20"/>
        </w:rPr>
        <w:t xml:space="preserve">у научного руководителя </w:t>
      </w:r>
      <w:r w:rsidR="006E1237" w:rsidRPr="007D388D">
        <w:rPr>
          <w:rFonts w:ascii="Times New Roman" w:hAnsi="Times New Roman"/>
          <w:color w:val="002060"/>
          <w:sz w:val="20"/>
        </w:rPr>
        <w:t>документы</w:t>
      </w:r>
      <w:r w:rsidRPr="007D388D">
        <w:rPr>
          <w:rFonts w:ascii="Times New Roman" w:hAnsi="Times New Roman"/>
          <w:color w:val="002060"/>
          <w:sz w:val="20"/>
        </w:rPr>
        <w:t xml:space="preserve"> </w:t>
      </w:r>
      <w:r w:rsidR="00CF7308" w:rsidRPr="007D388D">
        <w:rPr>
          <w:rFonts w:ascii="Times New Roman" w:hAnsi="Times New Roman"/>
          <w:color w:val="002060"/>
          <w:sz w:val="20"/>
        </w:rPr>
        <w:t>в</w:t>
      </w:r>
      <w:r w:rsidR="00CF7308" w:rsidRPr="007D388D">
        <w:rPr>
          <w:rFonts w:ascii="Times New Roman" w:hAnsi="Times New Roman"/>
          <w:b/>
          <w:i/>
          <w:color w:val="002060"/>
          <w:sz w:val="20"/>
        </w:rPr>
        <w:t xml:space="preserve"> </w:t>
      </w:r>
      <w:r w:rsidR="00CF7308" w:rsidRPr="00F906D2">
        <w:rPr>
          <w:rFonts w:ascii="Times New Roman" w:hAnsi="Times New Roman"/>
          <w:b/>
          <w:i/>
          <w:color w:val="FF0000"/>
          <w:sz w:val="20"/>
        </w:rPr>
        <w:t>печатном</w:t>
      </w:r>
      <w:r w:rsidR="00CF7308" w:rsidRPr="007D388D">
        <w:rPr>
          <w:rFonts w:ascii="Times New Roman" w:hAnsi="Times New Roman"/>
          <w:b/>
          <w:i/>
          <w:color w:val="002060"/>
          <w:sz w:val="20"/>
        </w:rPr>
        <w:t xml:space="preserve"> </w:t>
      </w:r>
      <w:r w:rsidR="00CF7308" w:rsidRPr="007D388D">
        <w:rPr>
          <w:rFonts w:ascii="Times New Roman" w:hAnsi="Times New Roman"/>
          <w:color w:val="002060"/>
          <w:sz w:val="20"/>
        </w:rPr>
        <w:t>и</w:t>
      </w:r>
      <w:r w:rsidR="00CF7308" w:rsidRPr="007D388D">
        <w:rPr>
          <w:rFonts w:ascii="Times New Roman" w:hAnsi="Times New Roman"/>
          <w:b/>
          <w:i/>
          <w:color w:val="002060"/>
          <w:sz w:val="20"/>
        </w:rPr>
        <w:t xml:space="preserve"> </w:t>
      </w:r>
      <w:r w:rsidR="00CF7308" w:rsidRPr="00F906D2">
        <w:rPr>
          <w:rFonts w:ascii="Times New Roman" w:hAnsi="Times New Roman"/>
          <w:b/>
          <w:i/>
          <w:color w:val="FF0000"/>
          <w:sz w:val="20"/>
        </w:rPr>
        <w:t xml:space="preserve">электронном </w:t>
      </w:r>
      <w:r w:rsidR="00CF7308" w:rsidRPr="00F906D2">
        <w:rPr>
          <w:rFonts w:ascii="Times New Roman" w:hAnsi="Times New Roman"/>
          <w:color w:val="002060"/>
          <w:sz w:val="20"/>
        </w:rPr>
        <w:t>виде</w:t>
      </w:r>
      <w:r w:rsidR="00CF7308" w:rsidRPr="007D388D">
        <w:rPr>
          <w:rFonts w:ascii="Times New Roman" w:hAnsi="Times New Roman"/>
          <w:color w:val="002060"/>
          <w:sz w:val="20"/>
        </w:rPr>
        <w:t xml:space="preserve"> в</w:t>
      </w:r>
      <w:r w:rsidR="00CF7308" w:rsidRPr="007D388D">
        <w:rPr>
          <w:rFonts w:ascii="Times New Roman" w:hAnsi="Times New Roman"/>
          <w:b/>
          <w:i/>
          <w:color w:val="002060"/>
          <w:sz w:val="20"/>
        </w:rPr>
        <w:t xml:space="preserve"> отдел организации НИР студентов (каб. 402 ГУК)</w:t>
      </w:r>
      <w:r w:rsidR="00F906D2">
        <w:rPr>
          <w:rFonts w:ascii="Times New Roman" w:hAnsi="Times New Roman"/>
          <w:b/>
          <w:i/>
          <w:color w:val="002060"/>
          <w:sz w:val="20"/>
        </w:rPr>
        <w:t>.</w:t>
      </w:r>
    </w:p>
    <w:p w:rsidR="00F906D2" w:rsidRDefault="00F906D2" w:rsidP="00413DE1">
      <w:pPr>
        <w:pStyle w:val="10"/>
        <w:ind w:right="-2" w:firstLine="397"/>
        <w:jc w:val="both"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b/>
          <w:color w:val="002060"/>
          <w:sz w:val="20"/>
        </w:rPr>
        <w:t>Контактный телефон:</w:t>
      </w:r>
      <w:r>
        <w:rPr>
          <w:rFonts w:ascii="Times New Roman" w:hAnsi="Times New Roman"/>
          <w:color w:val="002060"/>
          <w:sz w:val="20"/>
        </w:rPr>
        <w:t xml:space="preserve"> +7(4722) 30-99-75 доб. 16-15</w:t>
      </w:r>
    </w:p>
    <w:p w:rsidR="00F906D2" w:rsidRDefault="00F906D2" w:rsidP="00F906D2">
      <w:pPr>
        <w:pStyle w:val="10"/>
        <w:tabs>
          <w:tab w:val="left" w:pos="4536"/>
        </w:tabs>
        <w:ind w:right="-2" w:firstLine="0"/>
        <w:jc w:val="center"/>
        <w:rPr>
          <w:rFonts w:ascii="Times New Roman" w:hAnsi="Times New Roman"/>
          <w:color w:val="002060"/>
          <w:sz w:val="4"/>
        </w:rPr>
      </w:pPr>
    </w:p>
    <w:p w:rsidR="00DF78F0" w:rsidRDefault="00591555" w:rsidP="002F1A2B">
      <w:pPr>
        <w:pStyle w:val="10"/>
        <w:suppressAutoHyphens/>
        <w:spacing w:line="240" w:lineRule="auto"/>
        <w:ind w:firstLine="397"/>
        <w:jc w:val="center"/>
        <w:rPr>
          <w:rFonts w:ascii="Times New Roman" w:hAnsi="Times New Roman"/>
          <w:b/>
          <w:color w:val="002060"/>
        </w:rPr>
      </w:pPr>
      <w:r w:rsidRPr="007D388D">
        <w:rPr>
          <w:rFonts w:ascii="Times New Roman" w:hAnsi="Times New Roman"/>
          <w:b/>
          <w:color w:val="002060"/>
          <w:sz w:val="20"/>
        </w:rPr>
        <w:br w:type="column"/>
      </w:r>
    </w:p>
    <w:p w:rsidR="002F1A2B" w:rsidRDefault="00DC1280" w:rsidP="00DF78F0">
      <w:pPr>
        <w:pStyle w:val="10"/>
        <w:suppressAutoHyphens/>
        <w:spacing w:line="240" w:lineRule="auto"/>
        <w:ind w:firstLine="0"/>
        <w:jc w:val="center"/>
        <w:rPr>
          <w:rFonts w:ascii="Times New Roman" w:hAnsi="Times New Roman"/>
          <w:color w:val="002060"/>
          <w:sz w:val="18"/>
          <w:szCs w:val="18"/>
        </w:rPr>
      </w:pPr>
      <w:r w:rsidRPr="00DC1280">
        <w:rPr>
          <w:rFonts w:ascii="Times New Roman" w:hAnsi="Times New Roman"/>
          <w:color w:val="002060"/>
          <w:sz w:val="18"/>
          <w:szCs w:val="18"/>
        </w:rPr>
        <w:t>М</w:t>
      </w:r>
      <w:r w:rsidR="002F1A2B">
        <w:rPr>
          <w:rFonts w:ascii="Times New Roman" w:hAnsi="Times New Roman"/>
          <w:color w:val="002060"/>
          <w:sz w:val="18"/>
          <w:szCs w:val="18"/>
        </w:rPr>
        <w:t>инистерство образования и науки</w:t>
      </w:r>
    </w:p>
    <w:p w:rsidR="00DC1280" w:rsidRPr="00DC1280" w:rsidRDefault="00DC1280" w:rsidP="00DF78F0">
      <w:pPr>
        <w:pStyle w:val="10"/>
        <w:suppressAutoHyphens/>
        <w:spacing w:line="240" w:lineRule="auto"/>
        <w:ind w:firstLine="0"/>
        <w:jc w:val="center"/>
        <w:rPr>
          <w:rFonts w:ascii="Times New Roman" w:hAnsi="Times New Roman"/>
          <w:color w:val="002060"/>
          <w:sz w:val="18"/>
          <w:szCs w:val="18"/>
        </w:rPr>
      </w:pPr>
      <w:r w:rsidRPr="00DC1280">
        <w:rPr>
          <w:rFonts w:ascii="Times New Roman" w:hAnsi="Times New Roman"/>
          <w:color w:val="002060"/>
          <w:sz w:val="18"/>
          <w:szCs w:val="18"/>
        </w:rPr>
        <w:t>Российской Федерации</w:t>
      </w:r>
    </w:p>
    <w:p w:rsidR="00DC1280" w:rsidRPr="007619C1" w:rsidRDefault="00DC1280" w:rsidP="00DF78F0">
      <w:pPr>
        <w:widowControl w:val="0"/>
        <w:suppressAutoHyphens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>Администрация Белгородской области</w:t>
      </w:r>
    </w:p>
    <w:p w:rsidR="00DC1280" w:rsidRPr="007619C1" w:rsidRDefault="00DC1280" w:rsidP="00DF78F0">
      <w:pPr>
        <w:widowControl w:val="0"/>
        <w:suppressAutoHyphens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>Российская академия архитектуры и строительных наук</w:t>
      </w:r>
    </w:p>
    <w:p w:rsidR="00DC02C2" w:rsidRDefault="00DC1280" w:rsidP="00DF78F0">
      <w:pPr>
        <w:widowControl w:val="0"/>
        <w:suppressAutoHyphens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>Белгородский госу</w:t>
      </w:r>
      <w:r w:rsidR="00DC02C2">
        <w:rPr>
          <w:color w:val="002060"/>
          <w:sz w:val="18"/>
          <w:szCs w:val="18"/>
        </w:rPr>
        <w:t>дарственный технологический</w:t>
      </w:r>
    </w:p>
    <w:p w:rsidR="00DC1280" w:rsidRPr="007619C1" w:rsidRDefault="00DC1280" w:rsidP="00DF78F0">
      <w:pPr>
        <w:widowControl w:val="0"/>
        <w:suppressAutoHyphens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>университет им. В.Г. Шухова</w:t>
      </w:r>
    </w:p>
    <w:p w:rsidR="00DC1280" w:rsidRPr="007619C1" w:rsidRDefault="00DC1280" w:rsidP="00DF78F0">
      <w:pPr>
        <w:widowControl w:val="0"/>
        <w:suppressAutoHyphens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>Международное общественное движение инноваторов</w:t>
      </w:r>
    </w:p>
    <w:p w:rsidR="00DC1280" w:rsidRPr="007619C1" w:rsidRDefault="00DC1280" w:rsidP="00DF78F0">
      <w:pPr>
        <w:widowControl w:val="0"/>
        <w:suppressAutoHyphens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>«Технопарк БГТУ им. В.Г. Шухова»</w:t>
      </w:r>
    </w:p>
    <w:p w:rsidR="00DC1280" w:rsidRDefault="00DC1280" w:rsidP="00DF78F0">
      <w:pPr>
        <w:pStyle w:val="10"/>
        <w:suppressAutoHyphens/>
        <w:spacing w:line="240" w:lineRule="auto"/>
        <w:ind w:firstLine="0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DF78F0" w:rsidRDefault="00DF78F0" w:rsidP="00DF78F0">
      <w:pPr>
        <w:pStyle w:val="10"/>
        <w:suppressAutoHyphens/>
        <w:spacing w:line="240" w:lineRule="auto"/>
        <w:ind w:firstLine="0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A73496" w:rsidRDefault="00A73496" w:rsidP="00DF78F0">
      <w:pPr>
        <w:pStyle w:val="10"/>
        <w:suppressAutoHyphens/>
        <w:spacing w:line="240" w:lineRule="auto"/>
        <w:ind w:firstLine="0"/>
        <w:jc w:val="both"/>
        <w:rPr>
          <w:rFonts w:ascii="Times New Roman" w:hAnsi="Times New Roman"/>
          <w:b/>
          <w:color w:val="002060"/>
          <w:sz w:val="28"/>
          <w:szCs w:val="28"/>
        </w:rPr>
      </w:pPr>
    </w:p>
    <w:p w:rsidR="002F1A2B" w:rsidRDefault="00DC02C2" w:rsidP="00DF78F0">
      <w:pPr>
        <w:pStyle w:val="10"/>
        <w:suppressAutoHyphens/>
        <w:spacing w:line="240" w:lineRule="auto"/>
        <w:ind w:firstLine="0"/>
        <w:jc w:val="center"/>
        <w:rPr>
          <w:rFonts w:ascii="Times New Roman" w:hAnsi="Times New Roman"/>
          <w:b/>
          <w:color w:val="002060"/>
          <w:szCs w:val="24"/>
        </w:rPr>
      </w:pPr>
      <w:r w:rsidRPr="00E93364">
        <w:rPr>
          <w:rFonts w:ascii="Times New Roman" w:hAnsi="Times New Roman"/>
          <w:b/>
          <w:color w:val="002060"/>
          <w:szCs w:val="24"/>
        </w:rPr>
        <w:t>Национальная конфе</w:t>
      </w:r>
      <w:r w:rsidR="002F1A2B">
        <w:rPr>
          <w:rFonts w:ascii="Times New Roman" w:hAnsi="Times New Roman"/>
          <w:b/>
          <w:color w:val="002060"/>
          <w:szCs w:val="24"/>
        </w:rPr>
        <w:t>ренция</w:t>
      </w:r>
    </w:p>
    <w:p w:rsidR="002F1A2B" w:rsidRDefault="002F1A2B" w:rsidP="00DF78F0">
      <w:pPr>
        <w:pStyle w:val="10"/>
        <w:suppressAutoHyphens/>
        <w:spacing w:line="240" w:lineRule="auto"/>
        <w:ind w:firstLine="0"/>
        <w:jc w:val="center"/>
        <w:rPr>
          <w:rFonts w:ascii="Times New Roman" w:hAnsi="Times New Roman"/>
          <w:b/>
          <w:color w:val="002060"/>
          <w:szCs w:val="24"/>
        </w:rPr>
      </w:pPr>
      <w:r>
        <w:rPr>
          <w:rFonts w:ascii="Times New Roman" w:hAnsi="Times New Roman"/>
          <w:b/>
          <w:color w:val="002060"/>
          <w:szCs w:val="24"/>
        </w:rPr>
        <w:t>с международным участием</w:t>
      </w:r>
    </w:p>
    <w:p w:rsidR="00DC1280" w:rsidRPr="00E93364" w:rsidRDefault="00DC02C2" w:rsidP="00DF78F0">
      <w:pPr>
        <w:pStyle w:val="10"/>
        <w:suppressAutoHyphens/>
        <w:spacing w:line="240" w:lineRule="auto"/>
        <w:ind w:firstLine="0"/>
        <w:jc w:val="center"/>
        <w:rPr>
          <w:rFonts w:ascii="Times New Roman" w:hAnsi="Times New Roman"/>
          <w:b/>
          <w:color w:val="002060"/>
          <w:szCs w:val="24"/>
        </w:rPr>
      </w:pPr>
      <w:r w:rsidRPr="00E93364">
        <w:rPr>
          <w:rFonts w:ascii="Times New Roman" w:hAnsi="Times New Roman"/>
          <w:b/>
          <w:color w:val="002060"/>
          <w:szCs w:val="24"/>
        </w:rPr>
        <w:t>«</w:t>
      </w:r>
      <w:r w:rsidR="00DC1280" w:rsidRPr="00E93364">
        <w:rPr>
          <w:rFonts w:ascii="Times New Roman" w:hAnsi="Times New Roman"/>
          <w:b/>
          <w:color w:val="002060"/>
          <w:szCs w:val="24"/>
        </w:rPr>
        <w:t>Международная научно-техническая</w:t>
      </w:r>
      <w:r w:rsidRPr="00E93364">
        <w:rPr>
          <w:rFonts w:ascii="Times New Roman" w:hAnsi="Times New Roman"/>
          <w:b/>
          <w:color w:val="002060"/>
          <w:szCs w:val="24"/>
        </w:rPr>
        <w:t xml:space="preserve"> </w:t>
      </w:r>
      <w:r w:rsidR="00DC1280" w:rsidRPr="00E93364">
        <w:rPr>
          <w:rFonts w:ascii="Times New Roman" w:hAnsi="Times New Roman"/>
          <w:b/>
          <w:color w:val="002060"/>
          <w:szCs w:val="24"/>
        </w:rPr>
        <w:t>конференция молодых ученых</w:t>
      </w:r>
    </w:p>
    <w:p w:rsidR="00DC1280" w:rsidRPr="00E93364" w:rsidRDefault="00DC1280" w:rsidP="00DF78F0">
      <w:pPr>
        <w:pStyle w:val="10"/>
        <w:suppressAutoHyphens/>
        <w:spacing w:line="240" w:lineRule="auto"/>
        <w:ind w:firstLine="0"/>
        <w:jc w:val="center"/>
        <w:rPr>
          <w:rFonts w:ascii="Times New Roman" w:hAnsi="Times New Roman"/>
          <w:b/>
          <w:color w:val="002060"/>
          <w:szCs w:val="24"/>
        </w:rPr>
      </w:pPr>
      <w:r w:rsidRPr="00E93364">
        <w:rPr>
          <w:rFonts w:ascii="Times New Roman" w:hAnsi="Times New Roman"/>
          <w:b/>
          <w:color w:val="002060"/>
          <w:szCs w:val="24"/>
        </w:rPr>
        <w:t>БГТУ им. В.Г. Шухова</w:t>
      </w:r>
      <w:r w:rsidR="00DC02C2" w:rsidRPr="00E93364">
        <w:rPr>
          <w:rFonts w:ascii="Times New Roman" w:hAnsi="Times New Roman"/>
          <w:b/>
          <w:color w:val="002060"/>
          <w:szCs w:val="24"/>
        </w:rPr>
        <w:t>»</w:t>
      </w:r>
    </w:p>
    <w:p w:rsidR="007233B2" w:rsidRDefault="007233B2" w:rsidP="00DF78F0">
      <w:pPr>
        <w:pStyle w:val="10"/>
        <w:suppressAutoHyphens/>
        <w:spacing w:line="240" w:lineRule="auto"/>
        <w:ind w:firstLine="0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7233B2" w:rsidRDefault="007233B2" w:rsidP="00DF78F0">
      <w:pPr>
        <w:pStyle w:val="10"/>
        <w:suppressAutoHyphens/>
        <w:spacing w:line="240" w:lineRule="auto"/>
        <w:ind w:firstLine="0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48779F" w:rsidRPr="007619C1" w:rsidRDefault="0048779F" w:rsidP="00DF78F0">
      <w:pPr>
        <w:pStyle w:val="10"/>
        <w:suppressAutoHyphens/>
        <w:spacing w:line="240" w:lineRule="auto"/>
        <w:ind w:firstLine="0"/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p w:rsidR="00DC1280" w:rsidRPr="007619C1" w:rsidRDefault="001B2525" w:rsidP="0048779F">
      <w:pPr>
        <w:pStyle w:val="10"/>
        <w:suppressAutoHyphens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   </w:t>
      </w:r>
      <w:r w:rsidR="0048779F" w:rsidRPr="0048779F">
        <w:rPr>
          <w:rFonts w:ascii="Times New Roman" w:hAnsi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2700000" cy="2106689"/>
            <wp:effectExtent l="0" t="0" r="0" b="0"/>
            <wp:docPr id="1" name="Рисунок 1" descr="C:\Users\User\Desktop\4mail\1. ООНИРС\КОНФЕРЕНЦИИ\Молодые Ученые 2021 г\Заставка обложки конф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mail\1. ООНИРС\КОНФЕРЕНЦИИ\Молодые Ученые 2021 г\Заставка обложки конф 2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78" r="2207" b="51613"/>
                    <a:stretch/>
                  </pic:blipFill>
                  <pic:spPr bwMode="auto">
                    <a:xfrm>
                      <a:off x="0" y="0"/>
                      <a:ext cx="2700000" cy="210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3DE1" w:rsidRDefault="00413DE1" w:rsidP="00413DE1">
      <w:pPr>
        <w:pStyle w:val="10"/>
        <w:suppressAutoHyphens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24"/>
        </w:rPr>
      </w:pPr>
    </w:p>
    <w:p w:rsidR="007233B2" w:rsidRDefault="00563C72" w:rsidP="00413DE1">
      <w:pPr>
        <w:pStyle w:val="10"/>
        <w:suppressAutoHyphens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24"/>
        </w:rPr>
      </w:pPr>
      <w:r>
        <w:rPr>
          <w:noProof/>
        </w:rPr>
        <w:drawing>
          <wp:inline distT="0" distB="0" distL="0" distR="0" wp14:anchorId="4645D444" wp14:editId="7FED0EB0">
            <wp:extent cx="720000" cy="720000"/>
            <wp:effectExtent l="0" t="0" r="0" b="0"/>
            <wp:docPr id="3" name="Рисунок 3" descr="http://qrcoder.ru/code/?https%3A%2F%2Fvk.com%2Fbstu_oonirs%3Fw%3Dwall-112666525_103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vk.com%2Fbstu_oonirs%3Fw%3Dwall-112666525_1037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C72" w:rsidRDefault="00563C72" w:rsidP="00DF78F0">
      <w:pPr>
        <w:pStyle w:val="10"/>
        <w:suppressAutoHyphens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24"/>
        </w:rPr>
      </w:pPr>
    </w:p>
    <w:p w:rsidR="00DC1280" w:rsidRPr="007619C1" w:rsidRDefault="00102722" w:rsidP="00DF78F0">
      <w:pPr>
        <w:pStyle w:val="10"/>
        <w:suppressAutoHyphens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color w:val="002060"/>
          <w:sz w:val="24"/>
        </w:rPr>
        <w:t>24 - 26</w:t>
      </w:r>
      <w:r w:rsidR="00CF7308" w:rsidRPr="00777CFC">
        <w:rPr>
          <w:rFonts w:ascii="Times New Roman" w:hAnsi="Times New Roman"/>
          <w:b/>
          <w:color w:val="002060"/>
          <w:sz w:val="24"/>
        </w:rPr>
        <w:t xml:space="preserve"> </w:t>
      </w:r>
      <w:r w:rsidR="00777CFC" w:rsidRPr="00777CFC">
        <w:rPr>
          <w:rFonts w:ascii="Times New Roman" w:hAnsi="Times New Roman"/>
          <w:b/>
          <w:color w:val="002060"/>
          <w:sz w:val="24"/>
        </w:rPr>
        <w:t>ма</w:t>
      </w:r>
      <w:r w:rsidR="00DC1280" w:rsidRPr="00777CFC">
        <w:rPr>
          <w:rFonts w:ascii="Times New Roman" w:hAnsi="Times New Roman"/>
          <w:b/>
          <w:color w:val="002060"/>
          <w:sz w:val="24"/>
        </w:rPr>
        <w:t>я</w:t>
      </w:r>
      <w:r w:rsidR="002F1A2B">
        <w:rPr>
          <w:rFonts w:ascii="Times New Roman" w:hAnsi="Times New Roman"/>
          <w:b/>
          <w:color w:val="002060"/>
          <w:sz w:val="24"/>
        </w:rPr>
        <w:t xml:space="preserve"> </w:t>
      </w:r>
      <w:r w:rsidR="002F1A2B">
        <w:rPr>
          <w:rFonts w:ascii="Times New Roman" w:hAnsi="Times New Roman"/>
          <w:b/>
          <w:color w:val="002060"/>
          <w:sz w:val="24"/>
          <w:szCs w:val="24"/>
        </w:rPr>
        <w:t>2021г.</w:t>
      </w:r>
    </w:p>
    <w:p w:rsidR="00DC1280" w:rsidRPr="007619C1" w:rsidRDefault="002F1A2B" w:rsidP="00DF78F0">
      <w:pPr>
        <w:pStyle w:val="10"/>
        <w:suppressAutoHyphens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г. </w:t>
      </w:r>
      <w:r w:rsidR="00E93364">
        <w:rPr>
          <w:rFonts w:ascii="Times New Roman" w:hAnsi="Times New Roman"/>
          <w:b/>
          <w:color w:val="002060"/>
          <w:sz w:val="24"/>
          <w:szCs w:val="24"/>
        </w:rPr>
        <w:t xml:space="preserve">Белгород </w:t>
      </w:r>
    </w:p>
    <w:p w:rsidR="00591555" w:rsidRPr="007619C1" w:rsidRDefault="0070005F" w:rsidP="00DF78F0">
      <w:pPr>
        <w:pStyle w:val="10"/>
        <w:suppressAutoHyphens/>
        <w:spacing w:line="240" w:lineRule="auto"/>
        <w:ind w:firstLine="397"/>
        <w:jc w:val="center"/>
        <w:rPr>
          <w:rFonts w:ascii="Times New Roman" w:hAnsi="Times New Roman"/>
          <w:b/>
          <w:color w:val="002060"/>
          <w:sz w:val="19"/>
          <w:szCs w:val="19"/>
        </w:rPr>
      </w:pPr>
      <w:r>
        <w:rPr>
          <w:rFonts w:ascii="Times New Roman" w:hAnsi="Times New Roman"/>
          <w:b/>
          <w:color w:val="002060"/>
          <w:sz w:val="19"/>
          <w:szCs w:val="19"/>
        </w:rPr>
        <w:br w:type="column"/>
      </w:r>
      <w:r w:rsidR="00591555" w:rsidRPr="007619C1">
        <w:rPr>
          <w:rFonts w:ascii="Times New Roman" w:hAnsi="Times New Roman"/>
          <w:b/>
          <w:color w:val="002060"/>
          <w:sz w:val="19"/>
          <w:szCs w:val="19"/>
        </w:rPr>
        <w:lastRenderedPageBreak/>
        <w:t>Основные тематические направления</w:t>
      </w:r>
    </w:p>
    <w:p w:rsidR="00E921F7" w:rsidRDefault="00E921F7" w:rsidP="00DF78F0">
      <w:pPr>
        <w:widowControl w:val="0"/>
        <w:numPr>
          <w:ilvl w:val="0"/>
          <w:numId w:val="40"/>
        </w:numPr>
        <w:tabs>
          <w:tab w:val="left" w:pos="284"/>
        </w:tabs>
        <w:suppressAutoHyphens/>
        <w:autoSpaceDE w:val="0"/>
        <w:autoSpaceDN w:val="0"/>
        <w:adjustRightInd w:val="0"/>
        <w:ind w:left="0" w:firstLine="426"/>
        <w:jc w:val="both"/>
        <w:rPr>
          <w:color w:val="002060"/>
        </w:rPr>
      </w:pPr>
      <w:r w:rsidRPr="007619C1">
        <w:rPr>
          <w:color w:val="002060"/>
        </w:rPr>
        <w:t xml:space="preserve">Актуальные проблемы градостроительства, архитектуры и </w:t>
      </w:r>
      <w:r w:rsidR="00777CFC">
        <w:rPr>
          <w:color w:val="002060"/>
        </w:rPr>
        <w:t>д</w:t>
      </w:r>
      <w:r w:rsidRPr="007619C1">
        <w:rPr>
          <w:color w:val="002060"/>
        </w:rPr>
        <w:t>изайн</w:t>
      </w:r>
      <w:r w:rsidR="00777CFC">
        <w:rPr>
          <w:color w:val="002060"/>
        </w:rPr>
        <w:t>а</w:t>
      </w:r>
      <w:r w:rsidRPr="007619C1">
        <w:rPr>
          <w:color w:val="002060"/>
        </w:rPr>
        <w:t xml:space="preserve"> архитектурной среды</w:t>
      </w:r>
      <w:r w:rsidR="00FF387B">
        <w:rPr>
          <w:color w:val="002060"/>
        </w:rPr>
        <w:t>.</w:t>
      </w:r>
    </w:p>
    <w:p w:rsidR="00E93364" w:rsidRPr="007619C1" w:rsidRDefault="00E93364" w:rsidP="002F1A2B">
      <w:pPr>
        <w:widowControl w:val="0"/>
        <w:numPr>
          <w:ilvl w:val="0"/>
          <w:numId w:val="40"/>
        </w:numPr>
        <w:tabs>
          <w:tab w:val="left" w:pos="284"/>
        </w:tabs>
        <w:suppressAutoHyphens/>
        <w:autoSpaceDE w:val="0"/>
        <w:autoSpaceDN w:val="0"/>
        <w:adjustRightInd w:val="0"/>
        <w:ind w:left="0" w:firstLine="397"/>
        <w:jc w:val="both"/>
        <w:rPr>
          <w:color w:val="002060"/>
        </w:rPr>
      </w:pPr>
      <w:r>
        <w:rPr>
          <w:color w:val="002060"/>
        </w:rPr>
        <w:t>Архитектурно-строительное проектирование: проблемы, перспективы, инновации.</w:t>
      </w:r>
    </w:p>
    <w:p w:rsidR="00E921F7" w:rsidRPr="007619C1" w:rsidRDefault="00E921F7" w:rsidP="002F1A2B">
      <w:pPr>
        <w:pStyle w:val="Default"/>
        <w:widowControl w:val="0"/>
        <w:numPr>
          <w:ilvl w:val="0"/>
          <w:numId w:val="40"/>
        </w:numPr>
        <w:tabs>
          <w:tab w:val="left" w:pos="284"/>
        </w:tabs>
        <w:suppressAutoHyphens/>
        <w:ind w:left="0" w:firstLine="397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 xml:space="preserve">Инновации и энергосбережение при обслуживании зданий и инженерных энергосистем. </w:t>
      </w:r>
    </w:p>
    <w:p w:rsidR="00E921F7" w:rsidRPr="007619C1" w:rsidRDefault="00E921F7" w:rsidP="002F1A2B">
      <w:pPr>
        <w:pStyle w:val="Default"/>
        <w:widowControl w:val="0"/>
        <w:numPr>
          <w:ilvl w:val="0"/>
          <w:numId w:val="40"/>
        </w:numPr>
        <w:tabs>
          <w:tab w:val="left" w:pos="284"/>
        </w:tabs>
        <w:suppressAutoHyphens/>
        <w:ind w:left="0" w:firstLine="397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 xml:space="preserve">Проблемы строительного материаловедения. Наноматериалы и нанотехнологии. </w:t>
      </w:r>
    </w:p>
    <w:p w:rsidR="00E921F7" w:rsidRPr="007619C1" w:rsidRDefault="00E921F7" w:rsidP="002F1A2B">
      <w:pPr>
        <w:pStyle w:val="Default"/>
        <w:widowControl w:val="0"/>
        <w:numPr>
          <w:ilvl w:val="0"/>
          <w:numId w:val="40"/>
        </w:numPr>
        <w:tabs>
          <w:tab w:val="left" w:pos="284"/>
        </w:tabs>
        <w:suppressAutoHyphens/>
        <w:ind w:left="0" w:firstLine="397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 xml:space="preserve">Экономика строительства и инвестиционно-строительная </w:t>
      </w:r>
      <w:r w:rsidR="00886271" w:rsidRPr="007619C1">
        <w:rPr>
          <w:color w:val="002060"/>
          <w:sz w:val="20"/>
          <w:szCs w:val="20"/>
        </w:rPr>
        <w:t>деятельность</w:t>
      </w:r>
      <w:r w:rsidRPr="007619C1">
        <w:rPr>
          <w:color w:val="002060"/>
          <w:sz w:val="20"/>
          <w:szCs w:val="20"/>
        </w:rPr>
        <w:t>.</w:t>
      </w:r>
    </w:p>
    <w:p w:rsidR="00E921F7" w:rsidRPr="007619C1" w:rsidRDefault="00E921F7" w:rsidP="002F1A2B">
      <w:pPr>
        <w:pStyle w:val="Default"/>
        <w:widowControl w:val="0"/>
        <w:numPr>
          <w:ilvl w:val="0"/>
          <w:numId w:val="40"/>
        </w:numPr>
        <w:tabs>
          <w:tab w:val="left" w:pos="284"/>
        </w:tabs>
        <w:suppressAutoHyphens/>
        <w:ind w:left="0" w:firstLine="397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 xml:space="preserve">Эффективные конструкции, материалы </w:t>
      </w:r>
      <w:r w:rsidR="00DF78F0">
        <w:rPr>
          <w:color w:val="002060"/>
          <w:sz w:val="20"/>
          <w:szCs w:val="20"/>
        </w:rPr>
        <w:t xml:space="preserve">                           </w:t>
      </w:r>
      <w:r w:rsidRPr="007619C1">
        <w:rPr>
          <w:color w:val="002060"/>
          <w:sz w:val="20"/>
          <w:szCs w:val="20"/>
        </w:rPr>
        <w:t>и</w:t>
      </w:r>
      <w:r w:rsidR="00DF78F0">
        <w:rPr>
          <w:color w:val="002060"/>
          <w:sz w:val="20"/>
          <w:szCs w:val="20"/>
        </w:rPr>
        <w:t xml:space="preserve"> </w:t>
      </w:r>
      <w:r w:rsidRPr="007619C1">
        <w:rPr>
          <w:color w:val="002060"/>
          <w:sz w:val="20"/>
          <w:szCs w:val="20"/>
        </w:rPr>
        <w:t>организационно-технологические решения для строительства и жилищно-коммунального хозяйства.</w:t>
      </w:r>
    </w:p>
    <w:p w:rsidR="00E921F7" w:rsidRPr="007619C1" w:rsidRDefault="00E921F7" w:rsidP="002F1A2B">
      <w:pPr>
        <w:pStyle w:val="Default"/>
        <w:widowControl w:val="0"/>
        <w:numPr>
          <w:ilvl w:val="0"/>
          <w:numId w:val="40"/>
        </w:numPr>
        <w:tabs>
          <w:tab w:val="left" w:pos="284"/>
        </w:tabs>
        <w:suppressAutoHyphens/>
        <w:ind w:left="0" w:firstLine="397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>Высокоэффективные технологические процессы машиностроительных производств, технологическая робототехника</w:t>
      </w:r>
    </w:p>
    <w:p w:rsidR="000772A5" w:rsidRPr="007619C1" w:rsidRDefault="00E921F7" w:rsidP="002F1A2B">
      <w:pPr>
        <w:pStyle w:val="10"/>
        <w:numPr>
          <w:ilvl w:val="0"/>
          <w:numId w:val="40"/>
        </w:numPr>
        <w:tabs>
          <w:tab w:val="left" w:pos="284"/>
        </w:tabs>
        <w:suppressAutoHyphens/>
        <w:spacing w:line="240" w:lineRule="auto"/>
        <w:ind w:left="0" w:firstLine="397"/>
        <w:jc w:val="both"/>
        <w:rPr>
          <w:rFonts w:ascii="Times New Roman" w:hAnsi="Times New Roman"/>
          <w:color w:val="002060"/>
          <w:sz w:val="20"/>
        </w:rPr>
      </w:pPr>
      <w:r w:rsidRPr="007619C1">
        <w:rPr>
          <w:rFonts w:ascii="Times New Roman" w:hAnsi="Times New Roman"/>
          <w:color w:val="002060"/>
          <w:sz w:val="20"/>
        </w:rPr>
        <w:t xml:space="preserve">Технологические комплексы, оборудование предприятий строительных материалов и стройиндустрии в </w:t>
      </w:r>
      <w:r w:rsidRPr="007619C1">
        <w:rPr>
          <w:rFonts w:ascii="Times New Roman" w:hAnsi="Times New Roman"/>
          <w:color w:val="002060"/>
          <w:sz w:val="20"/>
          <w:lang w:val="en-US"/>
        </w:rPr>
        <w:t>XXI</w:t>
      </w:r>
      <w:r w:rsidRPr="007619C1">
        <w:rPr>
          <w:rFonts w:ascii="Times New Roman" w:hAnsi="Times New Roman"/>
          <w:color w:val="002060"/>
          <w:sz w:val="20"/>
        </w:rPr>
        <w:t xml:space="preserve"> веке.</w:t>
      </w:r>
    </w:p>
    <w:p w:rsidR="00E921F7" w:rsidRPr="007619C1" w:rsidRDefault="00E921F7" w:rsidP="002F1A2B">
      <w:pPr>
        <w:pStyle w:val="Default"/>
        <w:widowControl w:val="0"/>
        <w:numPr>
          <w:ilvl w:val="0"/>
          <w:numId w:val="40"/>
        </w:numPr>
        <w:tabs>
          <w:tab w:val="left" w:pos="426"/>
        </w:tabs>
        <w:suppressAutoHyphens/>
        <w:ind w:left="0" w:firstLine="397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 xml:space="preserve">Эффективные материалы, </w:t>
      </w:r>
      <w:r w:rsidR="00886271" w:rsidRPr="007619C1">
        <w:rPr>
          <w:color w:val="002060"/>
          <w:sz w:val="20"/>
          <w:szCs w:val="20"/>
        </w:rPr>
        <w:t>технологии</w:t>
      </w:r>
      <w:r w:rsidRPr="007619C1">
        <w:rPr>
          <w:color w:val="002060"/>
          <w:sz w:val="20"/>
          <w:szCs w:val="20"/>
        </w:rPr>
        <w:t xml:space="preserve">, машины </w:t>
      </w:r>
      <w:r w:rsidR="00ED797F">
        <w:rPr>
          <w:color w:val="002060"/>
          <w:sz w:val="20"/>
          <w:szCs w:val="20"/>
        </w:rPr>
        <w:t xml:space="preserve">                     </w:t>
      </w:r>
      <w:r w:rsidRPr="007619C1">
        <w:rPr>
          <w:color w:val="002060"/>
          <w:sz w:val="20"/>
          <w:szCs w:val="20"/>
        </w:rPr>
        <w:t xml:space="preserve">и оборудование для строительства современных </w:t>
      </w:r>
      <w:r w:rsidR="00886271" w:rsidRPr="007619C1">
        <w:rPr>
          <w:color w:val="002060"/>
          <w:sz w:val="20"/>
          <w:szCs w:val="20"/>
        </w:rPr>
        <w:t>транспортных</w:t>
      </w:r>
      <w:r w:rsidRPr="007619C1">
        <w:rPr>
          <w:color w:val="002060"/>
          <w:sz w:val="20"/>
          <w:szCs w:val="20"/>
        </w:rPr>
        <w:t xml:space="preserve"> сооружений. Организация и безопасность движения.</w:t>
      </w:r>
    </w:p>
    <w:p w:rsidR="00E921F7" w:rsidRPr="007619C1" w:rsidRDefault="00E921F7" w:rsidP="002F1A2B">
      <w:pPr>
        <w:pStyle w:val="Default"/>
        <w:widowControl w:val="0"/>
        <w:numPr>
          <w:ilvl w:val="0"/>
          <w:numId w:val="40"/>
        </w:numPr>
        <w:tabs>
          <w:tab w:val="left" w:pos="426"/>
        </w:tabs>
        <w:suppressAutoHyphens/>
        <w:ind w:left="0" w:firstLine="397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>Охрана окружающей среды. Безопасность жизнедеятельности: проблемы, научный поиск, решения.</w:t>
      </w:r>
    </w:p>
    <w:p w:rsidR="00E921F7" w:rsidRPr="007619C1" w:rsidRDefault="00E921F7" w:rsidP="002F1A2B">
      <w:pPr>
        <w:pStyle w:val="Default"/>
        <w:widowControl w:val="0"/>
        <w:numPr>
          <w:ilvl w:val="0"/>
          <w:numId w:val="40"/>
        </w:numPr>
        <w:tabs>
          <w:tab w:val="left" w:pos="426"/>
        </w:tabs>
        <w:suppressAutoHyphens/>
        <w:ind w:left="0" w:firstLine="397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 xml:space="preserve">Повышение качества, энерго- </w:t>
      </w:r>
      <w:r w:rsidR="00DF78F0">
        <w:rPr>
          <w:color w:val="002060"/>
          <w:sz w:val="20"/>
          <w:szCs w:val="20"/>
        </w:rPr>
        <w:t xml:space="preserve">                                           </w:t>
      </w:r>
      <w:r w:rsidRPr="007619C1">
        <w:rPr>
          <w:color w:val="002060"/>
          <w:sz w:val="20"/>
          <w:szCs w:val="20"/>
        </w:rPr>
        <w:t>и ресурсосбережение</w:t>
      </w:r>
      <w:r w:rsidR="00DF78F0">
        <w:rPr>
          <w:color w:val="002060"/>
          <w:sz w:val="20"/>
          <w:szCs w:val="20"/>
        </w:rPr>
        <w:t xml:space="preserve"> </w:t>
      </w:r>
      <w:r w:rsidRPr="007619C1">
        <w:rPr>
          <w:color w:val="002060"/>
          <w:sz w:val="20"/>
          <w:szCs w:val="20"/>
        </w:rPr>
        <w:t xml:space="preserve">в производстве силикатных </w:t>
      </w:r>
      <w:r w:rsidR="00DF78F0">
        <w:rPr>
          <w:color w:val="002060"/>
          <w:sz w:val="20"/>
          <w:szCs w:val="20"/>
        </w:rPr>
        <w:t xml:space="preserve">                        </w:t>
      </w:r>
      <w:r w:rsidRPr="007619C1">
        <w:rPr>
          <w:color w:val="002060"/>
          <w:sz w:val="20"/>
          <w:szCs w:val="20"/>
        </w:rPr>
        <w:t>и композиционных материалов.</w:t>
      </w:r>
    </w:p>
    <w:p w:rsidR="00E921F7" w:rsidRPr="007619C1" w:rsidRDefault="00E921F7" w:rsidP="002F1A2B">
      <w:pPr>
        <w:pStyle w:val="Default"/>
        <w:widowControl w:val="0"/>
        <w:numPr>
          <w:ilvl w:val="0"/>
          <w:numId w:val="40"/>
        </w:numPr>
        <w:tabs>
          <w:tab w:val="left" w:pos="426"/>
        </w:tabs>
        <w:suppressAutoHyphens/>
        <w:ind w:left="0" w:firstLine="397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 xml:space="preserve">Автоматизация и оптимизация технологических процессов и производств на базе </w:t>
      </w:r>
      <w:r w:rsidR="00DF78F0">
        <w:rPr>
          <w:color w:val="002060"/>
          <w:sz w:val="20"/>
          <w:szCs w:val="20"/>
        </w:rPr>
        <w:t xml:space="preserve">современных технологий, методов и технических </w:t>
      </w:r>
      <w:r w:rsidRPr="007619C1">
        <w:rPr>
          <w:color w:val="002060"/>
          <w:sz w:val="20"/>
          <w:szCs w:val="20"/>
        </w:rPr>
        <w:t xml:space="preserve">средств. </w:t>
      </w:r>
    </w:p>
    <w:p w:rsidR="00E921F7" w:rsidRPr="007619C1" w:rsidRDefault="00E921F7" w:rsidP="002F1A2B">
      <w:pPr>
        <w:pStyle w:val="Default"/>
        <w:widowControl w:val="0"/>
        <w:numPr>
          <w:ilvl w:val="0"/>
          <w:numId w:val="40"/>
        </w:numPr>
        <w:tabs>
          <w:tab w:val="left" w:pos="426"/>
        </w:tabs>
        <w:suppressAutoHyphens/>
        <w:ind w:left="0" w:firstLine="397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>Информационные технологии в управлении техническими системами и моделирование.</w:t>
      </w:r>
    </w:p>
    <w:p w:rsidR="00E921F7" w:rsidRPr="007619C1" w:rsidRDefault="00E921F7" w:rsidP="002F1A2B">
      <w:pPr>
        <w:widowControl w:val="0"/>
        <w:numPr>
          <w:ilvl w:val="0"/>
          <w:numId w:val="40"/>
        </w:numPr>
        <w:tabs>
          <w:tab w:val="left" w:pos="426"/>
        </w:tabs>
        <w:suppressAutoHyphens/>
        <w:autoSpaceDE w:val="0"/>
        <w:autoSpaceDN w:val="0"/>
        <w:adjustRightInd w:val="0"/>
        <w:ind w:left="0" w:firstLine="397"/>
        <w:jc w:val="both"/>
        <w:rPr>
          <w:color w:val="002060"/>
        </w:rPr>
      </w:pPr>
      <w:r w:rsidRPr="007619C1">
        <w:rPr>
          <w:color w:val="002060"/>
        </w:rPr>
        <w:t>Проблемы современной электротехники</w:t>
      </w:r>
      <w:r w:rsidR="00777CFC">
        <w:rPr>
          <w:color w:val="002060"/>
        </w:rPr>
        <w:t xml:space="preserve"> </w:t>
      </w:r>
      <w:r w:rsidR="00DF78F0">
        <w:rPr>
          <w:color w:val="002060"/>
        </w:rPr>
        <w:t xml:space="preserve">                          </w:t>
      </w:r>
      <w:r w:rsidR="00777CFC">
        <w:rPr>
          <w:color w:val="002060"/>
        </w:rPr>
        <w:t>и энергетики.</w:t>
      </w:r>
    </w:p>
    <w:p w:rsidR="00FF387B" w:rsidRPr="00FF387B" w:rsidRDefault="00FF387B" w:rsidP="002F1A2B">
      <w:pPr>
        <w:pStyle w:val="Default"/>
        <w:widowControl w:val="0"/>
        <w:numPr>
          <w:ilvl w:val="0"/>
          <w:numId w:val="40"/>
        </w:numPr>
        <w:tabs>
          <w:tab w:val="left" w:pos="426"/>
        </w:tabs>
        <w:suppressAutoHyphens/>
        <w:ind w:left="0" w:firstLine="397"/>
        <w:jc w:val="both"/>
        <w:rPr>
          <w:color w:val="002060"/>
          <w:sz w:val="20"/>
          <w:szCs w:val="20"/>
        </w:rPr>
      </w:pPr>
      <w:r w:rsidRPr="00FF387B">
        <w:rPr>
          <w:color w:val="002060"/>
          <w:sz w:val="20"/>
          <w:szCs w:val="20"/>
        </w:rPr>
        <w:t>Актуальные вопросы бухгалтерского учета, аудита, налогооблажения и экономического анализа</w:t>
      </w:r>
      <w:r>
        <w:rPr>
          <w:color w:val="002060"/>
          <w:sz w:val="20"/>
          <w:szCs w:val="20"/>
        </w:rPr>
        <w:t>.</w:t>
      </w:r>
    </w:p>
    <w:p w:rsidR="00E921F7" w:rsidRPr="007619C1" w:rsidRDefault="00E921F7" w:rsidP="002F1A2B">
      <w:pPr>
        <w:pStyle w:val="Default"/>
        <w:widowControl w:val="0"/>
        <w:numPr>
          <w:ilvl w:val="0"/>
          <w:numId w:val="40"/>
        </w:numPr>
        <w:tabs>
          <w:tab w:val="left" w:pos="426"/>
        </w:tabs>
        <w:suppressAutoHyphens/>
        <w:ind w:left="0" w:firstLine="397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 xml:space="preserve">Актуальные проблемы менеджмента качества </w:t>
      </w:r>
      <w:r w:rsidR="00ED797F">
        <w:rPr>
          <w:color w:val="002060"/>
          <w:sz w:val="20"/>
          <w:szCs w:val="20"/>
        </w:rPr>
        <w:t xml:space="preserve">                      </w:t>
      </w:r>
      <w:r w:rsidRPr="007619C1">
        <w:rPr>
          <w:color w:val="002060"/>
          <w:sz w:val="20"/>
          <w:szCs w:val="20"/>
        </w:rPr>
        <w:t>и сертификации.</w:t>
      </w:r>
    </w:p>
    <w:p w:rsidR="00E921F7" w:rsidRPr="007619C1" w:rsidRDefault="00E921F7" w:rsidP="002F1A2B">
      <w:pPr>
        <w:widowControl w:val="0"/>
        <w:numPr>
          <w:ilvl w:val="0"/>
          <w:numId w:val="40"/>
        </w:numPr>
        <w:tabs>
          <w:tab w:val="left" w:pos="426"/>
        </w:tabs>
        <w:suppressAutoHyphens/>
        <w:autoSpaceDE w:val="0"/>
        <w:autoSpaceDN w:val="0"/>
        <w:adjustRightInd w:val="0"/>
        <w:ind w:left="0" w:firstLine="397"/>
        <w:jc w:val="both"/>
        <w:rPr>
          <w:color w:val="002060"/>
        </w:rPr>
      </w:pPr>
      <w:r w:rsidRPr="007619C1">
        <w:rPr>
          <w:color w:val="002060"/>
        </w:rPr>
        <w:t xml:space="preserve">Актуальные проблемы экономического </w:t>
      </w:r>
      <w:r w:rsidR="00DF78F0">
        <w:rPr>
          <w:color w:val="002060"/>
        </w:rPr>
        <w:t xml:space="preserve">                            </w:t>
      </w:r>
      <w:r w:rsidRPr="007619C1">
        <w:rPr>
          <w:color w:val="002060"/>
        </w:rPr>
        <w:t>и социального развития</w:t>
      </w:r>
      <w:r w:rsidR="00FF387B">
        <w:rPr>
          <w:color w:val="002060"/>
        </w:rPr>
        <w:t>.</w:t>
      </w:r>
    </w:p>
    <w:p w:rsidR="00E921F7" w:rsidRPr="00DF78F0" w:rsidRDefault="00E921F7" w:rsidP="002F1A2B">
      <w:pPr>
        <w:widowControl w:val="0"/>
        <w:numPr>
          <w:ilvl w:val="0"/>
          <w:numId w:val="40"/>
        </w:numPr>
        <w:tabs>
          <w:tab w:val="left" w:pos="426"/>
        </w:tabs>
        <w:suppressAutoHyphens/>
        <w:autoSpaceDE w:val="0"/>
        <w:autoSpaceDN w:val="0"/>
        <w:adjustRightInd w:val="0"/>
        <w:ind w:left="0" w:firstLine="397"/>
        <w:jc w:val="both"/>
        <w:rPr>
          <w:color w:val="002060"/>
          <w:spacing w:val="-2"/>
        </w:rPr>
      </w:pPr>
      <w:r w:rsidRPr="00DF78F0">
        <w:rPr>
          <w:color w:val="002060"/>
          <w:spacing w:val="-2"/>
        </w:rPr>
        <w:t>Физическая культура. Спорт и здоровье студентов.</w:t>
      </w:r>
    </w:p>
    <w:p w:rsidR="00E921F7" w:rsidRDefault="00E921F7" w:rsidP="002F1A2B">
      <w:pPr>
        <w:widowControl w:val="0"/>
        <w:numPr>
          <w:ilvl w:val="0"/>
          <w:numId w:val="40"/>
        </w:numPr>
        <w:tabs>
          <w:tab w:val="left" w:pos="426"/>
        </w:tabs>
        <w:suppressAutoHyphens/>
        <w:autoSpaceDE w:val="0"/>
        <w:autoSpaceDN w:val="0"/>
        <w:adjustRightInd w:val="0"/>
        <w:ind w:left="0" w:firstLine="397"/>
        <w:jc w:val="both"/>
        <w:rPr>
          <w:color w:val="002060"/>
        </w:rPr>
      </w:pPr>
      <w:r w:rsidRPr="007619C1">
        <w:rPr>
          <w:color w:val="002060"/>
        </w:rPr>
        <w:t>Декоративно-прикладное искусство и народные промыслы</w:t>
      </w:r>
      <w:r w:rsidR="00FF387B">
        <w:rPr>
          <w:color w:val="002060"/>
        </w:rPr>
        <w:t>.</w:t>
      </w:r>
    </w:p>
    <w:p w:rsidR="007233B2" w:rsidRPr="00DF78F0" w:rsidRDefault="00CF7308" w:rsidP="00DF78F0">
      <w:pPr>
        <w:widowControl w:val="0"/>
        <w:numPr>
          <w:ilvl w:val="0"/>
          <w:numId w:val="40"/>
        </w:numPr>
        <w:tabs>
          <w:tab w:val="left" w:pos="284"/>
          <w:tab w:val="left" w:pos="317"/>
          <w:tab w:val="left" w:pos="426"/>
          <w:tab w:val="num" w:pos="502"/>
          <w:tab w:val="left" w:pos="851"/>
        </w:tabs>
        <w:suppressAutoHyphens/>
        <w:autoSpaceDE w:val="0"/>
        <w:autoSpaceDN w:val="0"/>
        <w:adjustRightInd w:val="0"/>
        <w:ind w:left="0" w:firstLine="397"/>
        <w:jc w:val="both"/>
        <w:rPr>
          <w:color w:val="002060"/>
          <w:sz w:val="19"/>
          <w:szCs w:val="19"/>
        </w:rPr>
      </w:pPr>
      <w:r w:rsidRPr="00ED797F">
        <w:rPr>
          <w:rStyle w:val="ae"/>
          <w:i w:val="0"/>
          <w:color w:val="002060"/>
        </w:rPr>
        <w:t xml:space="preserve">Фундаментальные и прикладные исследования </w:t>
      </w:r>
      <w:r w:rsidR="00DF78F0">
        <w:rPr>
          <w:rStyle w:val="ae"/>
          <w:i w:val="0"/>
          <w:color w:val="002060"/>
        </w:rPr>
        <w:t xml:space="preserve">             </w:t>
      </w:r>
      <w:r w:rsidRPr="00ED797F">
        <w:rPr>
          <w:rStyle w:val="ae"/>
          <w:i w:val="0"/>
          <w:color w:val="002060"/>
        </w:rPr>
        <w:t>в области естественнонаучных</w:t>
      </w:r>
      <w:r w:rsidR="00191D5C" w:rsidRPr="00ED797F">
        <w:rPr>
          <w:rStyle w:val="ae"/>
          <w:i w:val="0"/>
          <w:color w:val="002060"/>
        </w:rPr>
        <w:t xml:space="preserve"> и </w:t>
      </w:r>
      <w:r w:rsidRPr="00ED797F">
        <w:rPr>
          <w:rStyle w:val="ae"/>
          <w:i w:val="0"/>
          <w:color w:val="002060"/>
        </w:rPr>
        <w:t>технических дисциплин</w:t>
      </w:r>
      <w:r w:rsidR="00ED797F" w:rsidRPr="00ED797F">
        <w:rPr>
          <w:rStyle w:val="ae"/>
          <w:i w:val="0"/>
          <w:color w:val="002060"/>
        </w:rPr>
        <w:t>.</w:t>
      </w:r>
    </w:p>
    <w:sectPr w:rsidR="007233B2" w:rsidRPr="00DF78F0" w:rsidSect="00DF78F0">
      <w:pgSz w:w="16820" w:h="11900" w:orient="landscape" w:code="9"/>
      <w:pgMar w:top="397" w:right="397" w:bottom="397" w:left="397" w:header="720" w:footer="720" w:gutter="0"/>
      <w:cols w:num="3" w:space="585" w:equalWidth="0">
        <w:col w:w="5046" w:space="585"/>
        <w:col w:w="4763" w:space="586"/>
        <w:col w:w="504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C69" w:rsidRPr="00DC1280" w:rsidRDefault="00932C69" w:rsidP="00DC1280">
      <w:r>
        <w:separator/>
      </w:r>
    </w:p>
  </w:endnote>
  <w:endnote w:type="continuationSeparator" w:id="0">
    <w:p w:rsidR="00932C69" w:rsidRPr="00DC1280" w:rsidRDefault="00932C69" w:rsidP="00DC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C69" w:rsidRPr="00DC1280" w:rsidRDefault="00932C69" w:rsidP="00DC1280">
      <w:r>
        <w:separator/>
      </w:r>
    </w:p>
  </w:footnote>
  <w:footnote w:type="continuationSeparator" w:id="0">
    <w:p w:rsidR="00932C69" w:rsidRPr="00DC1280" w:rsidRDefault="00932C69" w:rsidP="00DC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BFB"/>
    <w:multiLevelType w:val="singleLevel"/>
    <w:tmpl w:val="93C21C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07492DE9"/>
    <w:multiLevelType w:val="hybridMultilevel"/>
    <w:tmpl w:val="0896BCF8"/>
    <w:lvl w:ilvl="0" w:tplc="3DE4C7C8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E9FAE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E875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6F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609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92D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E5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5CA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6E7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734B"/>
    <w:multiLevelType w:val="singleLevel"/>
    <w:tmpl w:val="2C10BBDA"/>
    <w:lvl w:ilvl="0">
      <w:start w:val="1"/>
      <w:numFmt w:val="decimal"/>
      <w:lvlText w:val="%1."/>
      <w:lvlJc w:val="left"/>
      <w:pPr>
        <w:tabs>
          <w:tab w:val="num" w:pos="700"/>
        </w:tabs>
        <w:ind w:left="360" w:hanging="20"/>
      </w:pPr>
    </w:lvl>
  </w:abstractNum>
  <w:abstractNum w:abstractNumId="3" w15:restartNumberingAfterBreak="0">
    <w:nsid w:val="18052D12"/>
    <w:multiLevelType w:val="multilevel"/>
    <w:tmpl w:val="3A44ABBA"/>
    <w:lvl w:ilvl="0">
      <w:start w:val="1"/>
      <w:numFmt w:val="bullet"/>
      <w:lvlText w:val="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7615E8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5" w15:restartNumberingAfterBreak="0">
    <w:nsid w:val="1A764C31"/>
    <w:multiLevelType w:val="singleLevel"/>
    <w:tmpl w:val="9216FFE8"/>
    <w:lvl w:ilvl="0">
      <w:start w:val="24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hint="default"/>
      </w:rPr>
    </w:lvl>
  </w:abstractNum>
  <w:abstractNum w:abstractNumId="6" w15:restartNumberingAfterBreak="0">
    <w:nsid w:val="1EC118D8"/>
    <w:multiLevelType w:val="hybridMultilevel"/>
    <w:tmpl w:val="999EACB2"/>
    <w:lvl w:ilvl="0" w:tplc="0BC4AA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AC24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F80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8F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01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D0B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606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8AC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B0B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B4B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8" w15:restartNumberingAfterBreak="0">
    <w:nsid w:val="217947E5"/>
    <w:multiLevelType w:val="hybridMultilevel"/>
    <w:tmpl w:val="60507A62"/>
    <w:lvl w:ilvl="0" w:tplc="6DE2ED8C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E6B1C"/>
    <w:multiLevelType w:val="singleLevel"/>
    <w:tmpl w:val="6FBC05F8"/>
    <w:lvl w:ilvl="0">
      <w:start w:val="24"/>
      <w:numFmt w:val="bullet"/>
      <w:lvlText w:val="-"/>
      <w:lvlJc w:val="left"/>
      <w:pPr>
        <w:tabs>
          <w:tab w:val="num" w:pos="624"/>
        </w:tabs>
        <w:ind w:left="624" w:hanging="454"/>
      </w:pPr>
      <w:rPr>
        <w:rFonts w:hint="default"/>
      </w:rPr>
    </w:lvl>
  </w:abstractNum>
  <w:abstractNum w:abstractNumId="10" w15:restartNumberingAfterBreak="0">
    <w:nsid w:val="267E74D0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11" w15:restartNumberingAfterBreak="0">
    <w:nsid w:val="2CEF7868"/>
    <w:multiLevelType w:val="singleLevel"/>
    <w:tmpl w:val="77EC39CA"/>
    <w:lvl w:ilvl="0">
      <w:start w:val="24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12" w15:restartNumberingAfterBreak="0">
    <w:nsid w:val="2D4F6323"/>
    <w:multiLevelType w:val="hybridMultilevel"/>
    <w:tmpl w:val="E8E2BBA0"/>
    <w:lvl w:ilvl="0" w:tplc="DFB0EBA8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39C8F8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4AA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2E0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88C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DA5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AC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C7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FA4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722EE"/>
    <w:multiLevelType w:val="singleLevel"/>
    <w:tmpl w:val="0D781538"/>
    <w:lvl w:ilvl="0">
      <w:start w:val="24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14" w15:restartNumberingAfterBreak="0">
    <w:nsid w:val="376B51F1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15" w15:restartNumberingAfterBreak="0">
    <w:nsid w:val="37D82953"/>
    <w:multiLevelType w:val="multilevel"/>
    <w:tmpl w:val="61DA71DC"/>
    <w:lvl w:ilvl="0">
      <w:start w:val="1"/>
      <w:numFmt w:val="bullet"/>
      <w:lvlText w:val="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932BD"/>
    <w:multiLevelType w:val="hybridMultilevel"/>
    <w:tmpl w:val="61DA71DC"/>
    <w:lvl w:ilvl="0" w:tplc="502C2444">
      <w:start w:val="1"/>
      <w:numFmt w:val="bullet"/>
      <w:lvlText w:val="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</w:rPr>
    </w:lvl>
    <w:lvl w:ilvl="1" w:tplc="9A923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6225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8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68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181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4A1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92E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080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0540C"/>
    <w:multiLevelType w:val="hybridMultilevel"/>
    <w:tmpl w:val="FB9AE476"/>
    <w:lvl w:ilvl="0" w:tplc="78E80040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76100"/>
    <w:multiLevelType w:val="hybridMultilevel"/>
    <w:tmpl w:val="105271FE"/>
    <w:lvl w:ilvl="0" w:tplc="7158C8D8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7CB0EC48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483208DE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85C2EF58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8F402F66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E196BC80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EB8CDB7A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5C64D73E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BCEEC2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1A76302"/>
    <w:multiLevelType w:val="singleLevel"/>
    <w:tmpl w:val="77EC39CA"/>
    <w:lvl w:ilvl="0">
      <w:start w:val="24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20" w15:restartNumberingAfterBreak="0">
    <w:nsid w:val="41F506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3A13729"/>
    <w:multiLevelType w:val="hybridMultilevel"/>
    <w:tmpl w:val="A8FA3228"/>
    <w:lvl w:ilvl="0" w:tplc="4B988E7E">
      <w:start w:val="1"/>
      <w:numFmt w:val="bullet"/>
      <w:lvlText w:val=""/>
      <w:lvlJc w:val="left"/>
      <w:pPr>
        <w:tabs>
          <w:tab w:val="num" w:pos="1004"/>
        </w:tabs>
        <w:ind w:left="641" w:hanging="357"/>
      </w:pPr>
      <w:rPr>
        <w:rFonts w:ascii="Wingdings" w:hAnsi="Wingdings" w:hint="default"/>
      </w:rPr>
    </w:lvl>
    <w:lvl w:ilvl="1" w:tplc="EC18166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B8E003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A290E8B2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78D60D0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738408A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63DED31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B2F28A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592EBE00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4F0668B"/>
    <w:multiLevelType w:val="singleLevel"/>
    <w:tmpl w:val="494A0308"/>
    <w:lvl w:ilvl="0">
      <w:start w:val="24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/>
      </w:rPr>
    </w:lvl>
  </w:abstractNum>
  <w:abstractNum w:abstractNumId="23" w15:restartNumberingAfterBreak="0">
    <w:nsid w:val="465D0ED2"/>
    <w:multiLevelType w:val="multilevel"/>
    <w:tmpl w:val="30160F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84108"/>
    <w:multiLevelType w:val="hybridMultilevel"/>
    <w:tmpl w:val="105271FE"/>
    <w:lvl w:ilvl="0" w:tplc="A27E6D0C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E55EFC72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3466B71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CC845A56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40C164A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7426488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97981E4A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519659D8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1286F694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84E2CC1"/>
    <w:multiLevelType w:val="singleLevel"/>
    <w:tmpl w:val="A4D626EC"/>
    <w:lvl w:ilvl="0">
      <w:start w:val="24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6" w15:restartNumberingAfterBreak="0">
    <w:nsid w:val="499F1D8B"/>
    <w:multiLevelType w:val="hybridMultilevel"/>
    <w:tmpl w:val="188652C8"/>
    <w:lvl w:ilvl="0" w:tplc="5D8070CE">
      <w:start w:val="1"/>
      <w:numFmt w:val="bullet"/>
      <w:lvlText w:val="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EAB6D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6E3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C7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CAD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B67A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08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E48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FC4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E002F"/>
    <w:multiLevelType w:val="singleLevel"/>
    <w:tmpl w:val="4FA85184"/>
    <w:lvl w:ilvl="0">
      <w:start w:val="24"/>
      <w:numFmt w:val="bullet"/>
      <w:lvlText w:val="-"/>
      <w:lvlJc w:val="left"/>
      <w:pPr>
        <w:tabs>
          <w:tab w:val="num" w:pos="624"/>
        </w:tabs>
        <w:ind w:left="624" w:hanging="397"/>
      </w:pPr>
      <w:rPr>
        <w:rFonts w:hint="default"/>
      </w:rPr>
    </w:lvl>
  </w:abstractNum>
  <w:abstractNum w:abstractNumId="28" w15:restartNumberingAfterBreak="0">
    <w:nsid w:val="50BB4968"/>
    <w:multiLevelType w:val="multilevel"/>
    <w:tmpl w:val="999EA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64CE8"/>
    <w:multiLevelType w:val="hybridMultilevel"/>
    <w:tmpl w:val="3A44ABBA"/>
    <w:lvl w:ilvl="0" w:tplc="0F22DF38">
      <w:start w:val="1"/>
      <w:numFmt w:val="bullet"/>
      <w:lvlText w:val="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EEC2310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6A2B43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B8896C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D82460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92183F6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DDA17A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927E750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21F86E8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968230A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31" w15:restartNumberingAfterBreak="0">
    <w:nsid w:val="5B760CF9"/>
    <w:multiLevelType w:val="hybridMultilevel"/>
    <w:tmpl w:val="E1DC4BBA"/>
    <w:lvl w:ilvl="0" w:tplc="695C70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6B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46F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C1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4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A87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8A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63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A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66F09"/>
    <w:multiLevelType w:val="hybridMultilevel"/>
    <w:tmpl w:val="0A34E960"/>
    <w:lvl w:ilvl="0" w:tplc="DB5CFB66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FF04225"/>
    <w:multiLevelType w:val="hybridMultilevel"/>
    <w:tmpl w:val="6E2AAB78"/>
    <w:lvl w:ilvl="0" w:tplc="D00E2646">
      <w:start w:val="1"/>
      <w:numFmt w:val="bullet"/>
      <w:lvlText w:val=""/>
      <w:lvlJc w:val="left"/>
      <w:pPr>
        <w:tabs>
          <w:tab w:val="num" w:pos="360"/>
        </w:tabs>
        <w:ind w:left="714" w:hanging="357"/>
      </w:pPr>
      <w:rPr>
        <w:rFonts w:ascii="Symbol" w:hAnsi="Symbol" w:hint="default"/>
        <w:color w:val="auto"/>
      </w:rPr>
    </w:lvl>
    <w:lvl w:ilvl="1" w:tplc="A198CB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4252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C2C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A25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3ED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27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A0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7A78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55B98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35" w15:restartNumberingAfterBreak="0">
    <w:nsid w:val="67EF14FB"/>
    <w:multiLevelType w:val="hybridMultilevel"/>
    <w:tmpl w:val="30160FCC"/>
    <w:lvl w:ilvl="0" w:tplc="E86063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16AC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304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81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E4B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107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E3F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802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7CD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D2E19"/>
    <w:multiLevelType w:val="singleLevel"/>
    <w:tmpl w:val="7D94167C"/>
    <w:lvl w:ilvl="0">
      <w:start w:val="24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37" w15:restartNumberingAfterBreak="0">
    <w:nsid w:val="700676BF"/>
    <w:multiLevelType w:val="singleLevel"/>
    <w:tmpl w:val="77EC39CA"/>
    <w:lvl w:ilvl="0">
      <w:start w:val="24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38" w15:restartNumberingAfterBreak="0">
    <w:nsid w:val="71B87A66"/>
    <w:multiLevelType w:val="hybridMultilevel"/>
    <w:tmpl w:val="E20CA8F0"/>
    <w:lvl w:ilvl="0" w:tplc="02941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F0EB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BE2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4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C9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A3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AB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FA2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C61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731A7"/>
    <w:multiLevelType w:val="singleLevel"/>
    <w:tmpl w:val="C33C60AA"/>
    <w:lvl w:ilvl="0">
      <w:start w:val="24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40" w15:restartNumberingAfterBreak="0">
    <w:nsid w:val="7A625707"/>
    <w:multiLevelType w:val="hybridMultilevel"/>
    <w:tmpl w:val="E220A1DA"/>
    <w:lvl w:ilvl="0" w:tplc="0A8AA57C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284E8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C2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4D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480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586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A0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8A6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02A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54987"/>
    <w:multiLevelType w:val="singleLevel"/>
    <w:tmpl w:val="2ADC9790"/>
    <w:lvl w:ilvl="0">
      <w:start w:val="15"/>
      <w:numFmt w:val="decimal"/>
      <w:lvlText w:val="%1."/>
      <w:lvlJc w:val="left"/>
      <w:pPr>
        <w:tabs>
          <w:tab w:val="num" w:pos="1230"/>
        </w:tabs>
        <w:ind w:left="1230" w:hanging="465"/>
      </w:pPr>
      <w:rPr>
        <w:rFonts w:hint="default"/>
      </w:rPr>
    </w:lvl>
  </w:abstractNum>
  <w:num w:numId="1">
    <w:abstractNumId w:val="30"/>
  </w:num>
  <w:num w:numId="2">
    <w:abstractNumId w:val="2"/>
  </w:num>
  <w:num w:numId="3">
    <w:abstractNumId w:val="20"/>
  </w:num>
  <w:num w:numId="4">
    <w:abstractNumId w:val="14"/>
  </w:num>
  <w:num w:numId="5">
    <w:abstractNumId w:val="34"/>
  </w:num>
  <w:num w:numId="6">
    <w:abstractNumId w:val="10"/>
  </w:num>
  <w:num w:numId="7">
    <w:abstractNumId w:val="7"/>
  </w:num>
  <w:num w:numId="8">
    <w:abstractNumId w:val="25"/>
  </w:num>
  <w:num w:numId="9">
    <w:abstractNumId w:val="22"/>
  </w:num>
  <w:num w:numId="10">
    <w:abstractNumId w:val="27"/>
  </w:num>
  <w:num w:numId="11">
    <w:abstractNumId w:val="9"/>
  </w:num>
  <w:num w:numId="12">
    <w:abstractNumId w:val="39"/>
  </w:num>
  <w:num w:numId="13">
    <w:abstractNumId w:val="13"/>
  </w:num>
  <w:num w:numId="14">
    <w:abstractNumId w:val="5"/>
  </w:num>
  <w:num w:numId="15">
    <w:abstractNumId w:val="36"/>
  </w:num>
  <w:num w:numId="16">
    <w:abstractNumId w:val="11"/>
  </w:num>
  <w:num w:numId="17">
    <w:abstractNumId w:val="37"/>
  </w:num>
  <w:num w:numId="18">
    <w:abstractNumId w:val="19"/>
  </w:num>
  <w:num w:numId="19">
    <w:abstractNumId w:val="4"/>
  </w:num>
  <w:num w:numId="20">
    <w:abstractNumId w:val="18"/>
  </w:num>
  <w:num w:numId="21">
    <w:abstractNumId w:val="24"/>
  </w:num>
  <w:num w:numId="22">
    <w:abstractNumId w:val="40"/>
  </w:num>
  <w:num w:numId="23">
    <w:abstractNumId w:val="31"/>
  </w:num>
  <w:num w:numId="24">
    <w:abstractNumId w:val="1"/>
  </w:num>
  <w:num w:numId="25">
    <w:abstractNumId w:val="12"/>
  </w:num>
  <w:num w:numId="26">
    <w:abstractNumId w:val="35"/>
  </w:num>
  <w:num w:numId="27">
    <w:abstractNumId w:val="23"/>
  </w:num>
  <w:num w:numId="28">
    <w:abstractNumId w:val="16"/>
  </w:num>
  <w:num w:numId="29">
    <w:abstractNumId w:val="15"/>
  </w:num>
  <w:num w:numId="30">
    <w:abstractNumId w:val="6"/>
  </w:num>
  <w:num w:numId="31">
    <w:abstractNumId w:val="28"/>
  </w:num>
  <w:num w:numId="32">
    <w:abstractNumId w:val="33"/>
  </w:num>
  <w:num w:numId="33">
    <w:abstractNumId w:val="0"/>
  </w:num>
  <w:num w:numId="34">
    <w:abstractNumId w:val="41"/>
  </w:num>
  <w:num w:numId="35">
    <w:abstractNumId w:val="26"/>
  </w:num>
  <w:num w:numId="36">
    <w:abstractNumId w:val="38"/>
  </w:num>
  <w:num w:numId="37">
    <w:abstractNumId w:val="29"/>
  </w:num>
  <w:num w:numId="38">
    <w:abstractNumId w:val="3"/>
  </w:num>
  <w:num w:numId="39">
    <w:abstractNumId w:val="21"/>
  </w:num>
  <w:num w:numId="40">
    <w:abstractNumId w:val="8"/>
  </w:num>
  <w:num w:numId="41">
    <w:abstractNumId w:val="17"/>
  </w:num>
  <w:num w:numId="42">
    <w:abstractNumId w:val="32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E34"/>
    <w:rsid w:val="000320CB"/>
    <w:rsid w:val="00036A73"/>
    <w:rsid w:val="000576F6"/>
    <w:rsid w:val="00062CD0"/>
    <w:rsid w:val="00062F34"/>
    <w:rsid w:val="00071D7F"/>
    <w:rsid w:val="000772A5"/>
    <w:rsid w:val="000866AC"/>
    <w:rsid w:val="00097403"/>
    <w:rsid w:val="000B58F5"/>
    <w:rsid w:val="000B6671"/>
    <w:rsid w:val="000B796B"/>
    <w:rsid w:val="000C21B5"/>
    <w:rsid w:val="000C55DC"/>
    <w:rsid w:val="000F5C5A"/>
    <w:rsid w:val="00102722"/>
    <w:rsid w:val="001106E3"/>
    <w:rsid w:val="0011554B"/>
    <w:rsid w:val="001173FE"/>
    <w:rsid w:val="00137F50"/>
    <w:rsid w:val="00143E86"/>
    <w:rsid w:val="00145A6D"/>
    <w:rsid w:val="00154EA0"/>
    <w:rsid w:val="00163A18"/>
    <w:rsid w:val="00165014"/>
    <w:rsid w:val="00173002"/>
    <w:rsid w:val="001833CB"/>
    <w:rsid w:val="001834C7"/>
    <w:rsid w:val="00191D5C"/>
    <w:rsid w:val="001A0D39"/>
    <w:rsid w:val="001B2525"/>
    <w:rsid w:val="001B6C41"/>
    <w:rsid w:val="001B7296"/>
    <w:rsid w:val="001C0E86"/>
    <w:rsid w:val="001F7C14"/>
    <w:rsid w:val="00201A87"/>
    <w:rsid w:val="0020284D"/>
    <w:rsid w:val="00217764"/>
    <w:rsid w:val="002205E2"/>
    <w:rsid w:val="00220DEF"/>
    <w:rsid w:val="0022680A"/>
    <w:rsid w:val="00227487"/>
    <w:rsid w:val="00251196"/>
    <w:rsid w:val="002600F7"/>
    <w:rsid w:val="00260BB2"/>
    <w:rsid w:val="002620CB"/>
    <w:rsid w:val="00263FA0"/>
    <w:rsid w:val="002876C8"/>
    <w:rsid w:val="00290861"/>
    <w:rsid w:val="002919BE"/>
    <w:rsid w:val="00293A04"/>
    <w:rsid w:val="002A6E16"/>
    <w:rsid w:val="002B17D8"/>
    <w:rsid w:val="002E0571"/>
    <w:rsid w:val="002E3877"/>
    <w:rsid w:val="002F1A2B"/>
    <w:rsid w:val="00311110"/>
    <w:rsid w:val="00331CB4"/>
    <w:rsid w:val="00332670"/>
    <w:rsid w:val="00350DAC"/>
    <w:rsid w:val="00361C59"/>
    <w:rsid w:val="0037179B"/>
    <w:rsid w:val="003D3A29"/>
    <w:rsid w:val="003D4E23"/>
    <w:rsid w:val="003E039F"/>
    <w:rsid w:val="003E23F7"/>
    <w:rsid w:val="00401455"/>
    <w:rsid w:val="004041EB"/>
    <w:rsid w:val="00405935"/>
    <w:rsid w:val="0041128C"/>
    <w:rsid w:val="0041159F"/>
    <w:rsid w:val="00413DE1"/>
    <w:rsid w:val="00415A0A"/>
    <w:rsid w:val="00423BD1"/>
    <w:rsid w:val="00430CAC"/>
    <w:rsid w:val="00443A00"/>
    <w:rsid w:val="00445E98"/>
    <w:rsid w:val="00445FF6"/>
    <w:rsid w:val="00460BBC"/>
    <w:rsid w:val="004619DC"/>
    <w:rsid w:val="00466FCB"/>
    <w:rsid w:val="00474E34"/>
    <w:rsid w:val="004764D2"/>
    <w:rsid w:val="00482F5D"/>
    <w:rsid w:val="0048675B"/>
    <w:rsid w:val="0048779F"/>
    <w:rsid w:val="00497A87"/>
    <w:rsid w:val="004A0AD8"/>
    <w:rsid w:val="004A2447"/>
    <w:rsid w:val="004A4165"/>
    <w:rsid w:val="004A72FA"/>
    <w:rsid w:val="005120E9"/>
    <w:rsid w:val="005124C0"/>
    <w:rsid w:val="00514B59"/>
    <w:rsid w:val="00516A95"/>
    <w:rsid w:val="005206EF"/>
    <w:rsid w:val="00545415"/>
    <w:rsid w:val="00563C72"/>
    <w:rsid w:val="0058193D"/>
    <w:rsid w:val="00591555"/>
    <w:rsid w:val="005B5CBC"/>
    <w:rsid w:val="005C2B66"/>
    <w:rsid w:val="005D16DA"/>
    <w:rsid w:val="005D3C0B"/>
    <w:rsid w:val="00641867"/>
    <w:rsid w:val="0064190F"/>
    <w:rsid w:val="00644EBA"/>
    <w:rsid w:val="00646054"/>
    <w:rsid w:val="0067507B"/>
    <w:rsid w:val="00680328"/>
    <w:rsid w:val="00691E07"/>
    <w:rsid w:val="006A22FB"/>
    <w:rsid w:val="006C2B2B"/>
    <w:rsid w:val="006D14BE"/>
    <w:rsid w:val="006E1237"/>
    <w:rsid w:val="0070005F"/>
    <w:rsid w:val="00701862"/>
    <w:rsid w:val="007233B2"/>
    <w:rsid w:val="0074017F"/>
    <w:rsid w:val="007567CB"/>
    <w:rsid w:val="007619C1"/>
    <w:rsid w:val="00777CFC"/>
    <w:rsid w:val="00780A34"/>
    <w:rsid w:val="0078467E"/>
    <w:rsid w:val="00785CD0"/>
    <w:rsid w:val="007A7737"/>
    <w:rsid w:val="007D388D"/>
    <w:rsid w:val="00815D85"/>
    <w:rsid w:val="00823305"/>
    <w:rsid w:val="00853274"/>
    <w:rsid w:val="00853362"/>
    <w:rsid w:val="00853772"/>
    <w:rsid w:val="008632D7"/>
    <w:rsid w:val="00866D8D"/>
    <w:rsid w:val="00873CC3"/>
    <w:rsid w:val="00886271"/>
    <w:rsid w:val="008A11C6"/>
    <w:rsid w:val="008A6CB2"/>
    <w:rsid w:val="008B2C73"/>
    <w:rsid w:val="008C19F2"/>
    <w:rsid w:val="008C454A"/>
    <w:rsid w:val="008D3AF0"/>
    <w:rsid w:val="00900B38"/>
    <w:rsid w:val="00901AB5"/>
    <w:rsid w:val="00906B66"/>
    <w:rsid w:val="00920598"/>
    <w:rsid w:val="00921148"/>
    <w:rsid w:val="00932C69"/>
    <w:rsid w:val="0095338D"/>
    <w:rsid w:val="009823AC"/>
    <w:rsid w:val="00990F8D"/>
    <w:rsid w:val="00992D58"/>
    <w:rsid w:val="009A181A"/>
    <w:rsid w:val="009A1CBC"/>
    <w:rsid w:val="009A3554"/>
    <w:rsid w:val="009B1D85"/>
    <w:rsid w:val="009B46A0"/>
    <w:rsid w:val="009D5EE1"/>
    <w:rsid w:val="00A041CC"/>
    <w:rsid w:val="00A04416"/>
    <w:rsid w:val="00A107FF"/>
    <w:rsid w:val="00A408F4"/>
    <w:rsid w:val="00A40927"/>
    <w:rsid w:val="00A424C7"/>
    <w:rsid w:val="00A564B4"/>
    <w:rsid w:val="00A63DF2"/>
    <w:rsid w:val="00A73496"/>
    <w:rsid w:val="00A746FC"/>
    <w:rsid w:val="00A823D0"/>
    <w:rsid w:val="00A97087"/>
    <w:rsid w:val="00AB15A4"/>
    <w:rsid w:val="00AC7164"/>
    <w:rsid w:val="00AD19AD"/>
    <w:rsid w:val="00AD462E"/>
    <w:rsid w:val="00AE5701"/>
    <w:rsid w:val="00AF0467"/>
    <w:rsid w:val="00AF55CE"/>
    <w:rsid w:val="00B00E2D"/>
    <w:rsid w:val="00B01D27"/>
    <w:rsid w:val="00B14847"/>
    <w:rsid w:val="00B23F98"/>
    <w:rsid w:val="00B24707"/>
    <w:rsid w:val="00B614B8"/>
    <w:rsid w:val="00B85BEE"/>
    <w:rsid w:val="00BB33B5"/>
    <w:rsid w:val="00BB3A5F"/>
    <w:rsid w:val="00BD1037"/>
    <w:rsid w:val="00BD3018"/>
    <w:rsid w:val="00BF085A"/>
    <w:rsid w:val="00BF6CE9"/>
    <w:rsid w:val="00C20D81"/>
    <w:rsid w:val="00C23ADF"/>
    <w:rsid w:val="00C25949"/>
    <w:rsid w:val="00C3681B"/>
    <w:rsid w:val="00C36AD3"/>
    <w:rsid w:val="00C42690"/>
    <w:rsid w:val="00C70FA5"/>
    <w:rsid w:val="00C809AD"/>
    <w:rsid w:val="00C80E63"/>
    <w:rsid w:val="00C84BB8"/>
    <w:rsid w:val="00C85FE0"/>
    <w:rsid w:val="00C9555A"/>
    <w:rsid w:val="00CB253F"/>
    <w:rsid w:val="00CE0BBC"/>
    <w:rsid w:val="00CE1ABD"/>
    <w:rsid w:val="00CF7308"/>
    <w:rsid w:val="00D1652F"/>
    <w:rsid w:val="00D217E9"/>
    <w:rsid w:val="00D27311"/>
    <w:rsid w:val="00D30B77"/>
    <w:rsid w:val="00D32A32"/>
    <w:rsid w:val="00D55FC5"/>
    <w:rsid w:val="00D60DA0"/>
    <w:rsid w:val="00D632A3"/>
    <w:rsid w:val="00D70355"/>
    <w:rsid w:val="00D71808"/>
    <w:rsid w:val="00D719C6"/>
    <w:rsid w:val="00D80C03"/>
    <w:rsid w:val="00D8266A"/>
    <w:rsid w:val="00D83DAD"/>
    <w:rsid w:val="00D85063"/>
    <w:rsid w:val="00D926EB"/>
    <w:rsid w:val="00D94DCF"/>
    <w:rsid w:val="00DB525E"/>
    <w:rsid w:val="00DB69FE"/>
    <w:rsid w:val="00DC02C2"/>
    <w:rsid w:val="00DC1280"/>
    <w:rsid w:val="00DC346B"/>
    <w:rsid w:val="00DE4B89"/>
    <w:rsid w:val="00DE79CC"/>
    <w:rsid w:val="00DF6702"/>
    <w:rsid w:val="00DF739C"/>
    <w:rsid w:val="00DF78F0"/>
    <w:rsid w:val="00E01E8A"/>
    <w:rsid w:val="00E073D7"/>
    <w:rsid w:val="00E30F96"/>
    <w:rsid w:val="00E348A6"/>
    <w:rsid w:val="00E3722B"/>
    <w:rsid w:val="00E40CC7"/>
    <w:rsid w:val="00E46256"/>
    <w:rsid w:val="00E57720"/>
    <w:rsid w:val="00E65386"/>
    <w:rsid w:val="00E73B83"/>
    <w:rsid w:val="00E8310C"/>
    <w:rsid w:val="00E87EF3"/>
    <w:rsid w:val="00E921F7"/>
    <w:rsid w:val="00E93364"/>
    <w:rsid w:val="00EB60C9"/>
    <w:rsid w:val="00ED797F"/>
    <w:rsid w:val="00EE123D"/>
    <w:rsid w:val="00F23313"/>
    <w:rsid w:val="00F27E9A"/>
    <w:rsid w:val="00F370AC"/>
    <w:rsid w:val="00F506B2"/>
    <w:rsid w:val="00F66666"/>
    <w:rsid w:val="00F72934"/>
    <w:rsid w:val="00F758B3"/>
    <w:rsid w:val="00F8061B"/>
    <w:rsid w:val="00F906D2"/>
    <w:rsid w:val="00F97FFE"/>
    <w:rsid w:val="00FB5141"/>
    <w:rsid w:val="00FD22C4"/>
    <w:rsid w:val="00FD7168"/>
    <w:rsid w:val="00FF387B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E54FDAD"/>
  <w15:docId w15:val="{C5601C6B-7A2E-41A0-A677-1F8E2AF9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9BE"/>
  </w:style>
  <w:style w:type="paragraph" w:styleId="1">
    <w:name w:val="heading 1"/>
    <w:basedOn w:val="a"/>
    <w:next w:val="a"/>
    <w:qFormat/>
    <w:rsid w:val="002919B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2177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2919BE"/>
    <w:pPr>
      <w:keepNext/>
      <w:overflowPunct w:val="0"/>
      <w:autoSpaceDE w:val="0"/>
      <w:autoSpaceDN w:val="0"/>
      <w:adjustRightInd w:val="0"/>
      <w:ind w:right="193"/>
      <w:jc w:val="right"/>
      <w:textAlignment w:val="baseline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19BE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2919BE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2919BE"/>
    <w:pPr>
      <w:ind w:left="851" w:hanging="567"/>
    </w:pPr>
    <w:rPr>
      <w:rFonts w:ascii="Arial" w:hAnsi="Arial"/>
      <w:sz w:val="28"/>
    </w:rPr>
  </w:style>
  <w:style w:type="character" w:styleId="a4">
    <w:name w:val="Hyperlink"/>
    <w:rsid w:val="002919BE"/>
    <w:rPr>
      <w:color w:val="0000FF"/>
      <w:u w:val="single"/>
    </w:rPr>
  </w:style>
  <w:style w:type="paragraph" w:styleId="a5">
    <w:name w:val="Body Text"/>
    <w:basedOn w:val="a"/>
    <w:rsid w:val="002919BE"/>
    <w:pPr>
      <w:spacing w:after="120"/>
    </w:pPr>
  </w:style>
  <w:style w:type="paragraph" w:styleId="21">
    <w:name w:val="Body Text 2"/>
    <w:basedOn w:val="a"/>
    <w:rsid w:val="002919BE"/>
    <w:pPr>
      <w:spacing w:after="120" w:line="480" w:lineRule="auto"/>
    </w:pPr>
  </w:style>
  <w:style w:type="paragraph" w:styleId="a6">
    <w:name w:val="Plain Text"/>
    <w:basedOn w:val="a"/>
    <w:rsid w:val="002919BE"/>
    <w:rPr>
      <w:rFonts w:ascii="Courier New" w:hAnsi="Courier New"/>
    </w:rPr>
  </w:style>
  <w:style w:type="paragraph" w:styleId="3">
    <w:name w:val="Body Text 3"/>
    <w:basedOn w:val="a"/>
    <w:rsid w:val="002919BE"/>
    <w:pPr>
      <w:ind w:right="193"/>
      <w:jc w:val="center"/>
    </w:pPr>
    <w:rPr>
      <w:i/>
    </w:rPr>
  </w:style>
  <w:style w:type="character" w:customStyle="1" w:styleId="20">
    <w:name w:val="Заголовок 2 Знак"/>
    <w:link w:val="2"/>
    <w:rsid w:val="002177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semiHidden/>
    <w:rsid w:val="002919BE"/>
    <w:rPr>
      <w:rFonts w:ascii="Tahoma" w:hAnsi="Tahoma" w:cs="Tahoma"/>
      <w:sz w:val="16"/>
      <w:szCs w:val="16"/>
    </w:rPr>
  </w:style>
  <w:style w:type="character" w:styleId="a8">
    <w:name w:val="FollowedHyperlink"/>
    <w:rsid w:val="00217764"/>
    <w:rPr>
      <w:color w:val="800080"/>
      <w:u w:val="single"/>
    </w:rPr>
  </w:style>
  <w:style w:type="paragraph" w:customStyle="1" w:styleId="11">
    <w:name w:val="Обычный1"/>
    <w:rsid w:val="0041128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styleId="a9">
    <w:name w:val="Normal (Web)"/>
    <w:basedOn w:val="a"/>
    <w:uiPriority w:val="99"/>
    <w:unhideWhenUsed/>
    <w:rsid w:val="000772A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E921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rsid w:val="00DC12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C1280"/>
  </w:style>
  <w:style w:type="paragraph" w:styleId="ac">
    <w:name w:val="footer"/>
    <w:basedOn w:val="a"/>
    <w:link w:val="ad"/>
    <w:rsid w:val="00DC12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280"/>
  </w:style>
  <w:style w:type="character" w:styleId="ae">
    <w:name w:val="Emphasis"/>
    <w:basedOn w:val="a0"/>
    <w:uiPriority w:val="20"/>
    <w:qFormat/>
    <w:rsid w:val="00CF73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er-id.ru/events/19155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s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63E4-C417-4311-9F32-97E0FEEA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ONTI</Company>
  <LinksUpToDate>false</LinksUpToDate>
  <CharactersWithSpaces>4429</CharactersWithSpaces>
  <SharedDoc>false</SharedDoc>
  <HLinks>
    <vt:vector size="6" baseType="variant">
      <vt:variant>
        <vt:i4>6684708</vt:i4>
      </vt:variant>
      <vt:variant>
        <vt:i4>0</vt:i4>
      </vt:variant>
      <vt:variant>
        <vt:i4>0</vt:i4>
      </vt:variant>
      <vt:variant>
        <vt:i4>5</vt:i4>
      </vt:variant>
      <vt:variant>
        <vt:lpwstr>http://www.bstu.ru/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Phoenix</dc:creator>
  <cp:lastModifiedBy>User</cp:lastModifiedBy>
  <cp:revision>27</cp:revision>
  <cp:lastPrinted>2021-03-03T09:09:00Z</cp:lastPrinted>
  <dcterms:created xsi:type="dcterms:W3CDTF">2018-12-10T11:48:00Z</dcterms:created>
  <dcterms:modified xsi:type="dcterms:W3CDTF">2021-03-19T12:13:00Z</dcterms:modified>
</cp:coreProperties>
</file>