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DA" w:rsidRDefault="006A2EFA" w:rsidP="001D33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D33F1" w:rsidRPr="001D33F1">
        <w:rPr>
          <w:rFonts w:ascii="Times New Roman" w:hAnsi="Times New Roman" w:cs="Times New Roman"/>
          <w:b/>
          <w:sz w:val="24"/>
          <w:szCs w:val="24"/>
        </w:rPr>
        <w:t>АРХИТЕКТУРА. ПЛАНИРОВКА, ЗАСТРОЙКА И РЕКОНСТРУКЦИЯ НАСЕЛЕННЫХ МЕСТ. КОМПЛЕКСНОЕ И ИНЖЕНЕРНОЕ БЛАГОУСТРОЙСТВО. ТРАНСПОРТНЫЕ СИСТЕМЫ ГОРОДОВ. ЭКОЛОГИЯ ГОРОДСКОЙ СРЕДЫ.</w:t>
      </w:r>
    </w:p>
    <w:p w:rsidR="001D33F1" w:rsidRPr="00607968" w:rsidRDefault="001D33F1" w:rsidP="0060796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968">
        <w:rPr>
          <w:rFonts w:ascii="Times New Roman" w:hAnsi="Times New Roman" w:cs="Times New Roman"/>
          <w:i/>
          <w:sz w:val="24"/>
          <w:szCs w:val="24"/>
        </w:rPr>
        <w:t>АРХИТЕКТУРА.</w:t>
      </w:r>
    </w:p>
    <w:p w:rsidR="001D33F1" w:rsidRPr="00607968" w:rsidRDefault="001D33F1" w:rsidP="0060796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Общие сведения  и классификация гражданских зданий. Конструктивные элементы и конструктивные схемы зданий. Требования, предъявляемые к зданиям.</w:t>
      </w:r>
    </w:p>
    <w:p w:rsidR="001D33F1" w:rsidRPr="00607968" w:rsidRDefault="001D33F1" w:rsidP="0060796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Индустриализация, типизация, унификация и стандартизация в строительстве, единая модульная система, правила привязки конструктивных элементов зданий к разбивочным осям.</w:t>
      </w:r>
    </w:p>
    <w:p w:rsidR="001D33F1" w:rsidRPr="00607968" w:rsidRDefault="001D33F1" w:rsidP="0060796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Строительная физика. Теплоизоляция ограждающих конструкций, основы строительной и архитектурной акустики, строительной светотехники.</w:t>
      </w:r>
    </w:p>
    <w:p w:rsidR="001D33F1" w:rsidRPr="00607968" w:rsidRDefault="001D33F1" w:rsidP="0060796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Виды жилых зданий. Состав квартиры. Типы квартир и жилых секций. </w:t>
      </w:r>
    </w:p>
    <w:p w:rsidR="001D33F1" w:rsidRPr="00607968" w:rsidRDefault="001D33F1" w:rsidP="0060796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Здания общественного назначения, сооружения в комплексе с жилыми домами. Ступенчатая система обслуживания населения микрорайона.</w:t>
      </w:r>
      <w:r w:rsidRPr="006079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Специальные требования, предъявляемые к общественным зданиям. Планировочные решения</w:t>
      </w:r>
    </w:p>
    <w:p w:rsidR="001D33F1" w:rsidRPr="00607968" w:rsidRDefault="001D33F1" w:rsidP="0060796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сновных, вспомогательных, обслуживающих и коммуникационных помещений.</w:t>
      </w:r>
    </w:p>
    <w:p w:rsidR="001D33F1" w:rsidRPr="00607968" w:rsidRDefault="001D33F1" w:rsidP="0060796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Система обслуживания населения: зрелищные, торговые, коммунальные здания, транспортные сооружения.</w:t>
      </w:r>
    </w:p>
    <w:p w:rsidR="001D33F1" w:rsidRPr="00607968" w:rsidRDefault="001D33F1" w:rsidP="0060796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Приемы проектирования и технико-экономические показатели.</w:t>
      </w:r>
      <w:r w:rsidRPr="006079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Конструктивные решения общественных зданий. Конструкции покрытий больших пролетов.</w:t>
      </w:r>
    </w:p>
    <w:p w:rsidR="001D33F1" w:rsidRPr="00607968" w:rsidRDefault="001D33F1" w:rsidP="0060796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Конструктивные схемы зданий и их конструктивные элементы.</w:t>
      </w:r>
      <w:r w:rsidRPr="006079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Ограждающие конструкции зданий и их виды.</w:t>
      </w:r>
    </w:p>
    <w:p w:rsidR="001D33F1" w:rsidRPr="00607968" w:rsidRDefault="001D33F1" w:rsidP="0060796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Объемно-планировочные решения общественных зданий.</w:t>
      </w:r>
    </w:p>
    <w:p w:rsidR="001D33F1" w:rsidRPr="00607968" w:rsidRDefault="001D33F1" w:rsidP="0060796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3F1" w:rsidRPr="00AE2D02" w:rsidRDefault="001D33F1" w:rsidP="0060796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2D02">
        <w:rPr>
          <w:rFonts w:ascii="Times New Roman" w:hAnsi="Times New Roman" w:cs="Times New Roman"/>
          <w:b/>
          <w:i/>
          <w:sz w:val="24"/>
          <w:szCs w:val="24"/>
        </w:rPr>
        <w:t>ПЛАНИРОВКА, ЗАСТРОЙКА И РЕКОНСТРУКЦИЯ НАСЕЛЕННЫХ МЕСТ.</w:t>
      </w:r>
    </w:p>
    <w:p w:rsidR="001D33F1" w:rsidRPr="00607968" w:rsidRDefault="001D33F1" w:rsidP="00607968">
      <w:pPr>
        <w:tabs>
          <w:tab w:val="left" w:pos="993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7968">
        <w:rPr>
          <w:rFonts w:ascii="Times New Roman" w:hAnsi="Times New Roman" w:cs="Times New Roman"/>
          <w:sz w:val="24"/>
          <w:szCs w:val="24"/>
        </w:rPr>
        <w:t>1. Расселение. Виды и формы расселения. Системы расселения. Групповые системы населённых мест (ГСНМ). Типы и размеры систем. Основные характеристики функционирования ГСНМ и определение их границ.</w:t>
      </w:r>
    </w:p>
    <w:p w:rsidR="001D33F1" w:rsidRPr="00607968" w:rsidRDefault="001D33F1" w:rsidP="00607968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68">
        <w:rPr>
          <w:rFonts w:ascii="Times New Roman" w:hAnsi="Times New Roman" w:cs="Times New Roman"/>
          <w:sz w:val="24"/>
          <w:szCs w:val="24"/>
        </w:rPr>
        <w:t>2. Районная планировка. Процессы урбанизации. Использование материалов районной планировки в градостроительстве. Расчет количества семей. Расчет потребности жилого фонда.</w:t>
      </w:r>
    </w:p>
    <w:p w:rsidR="001D33F1" w:rsidRPr="00607968" w:rsidRDefault="001D33F1" w:rsidP="00607968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68">
        <w:rPr>
          <w:rFonts w:ascii="Times New Roman" w:hAnsi="Times New Roman" w:cs="Times New Roman"/>
          <w:sz w:val="24"/>
          <w:szCs w:val="24"/>
        </w:rPr>
        <w:t>3. Структурная организация селитебной территории. Структурные единицы селитебной территории. Задачи проектирования селитебной территории. Ступенчатое обслуживание.</w:t>
      </w:r>
    </w:p>
    <w:p w:rsidR="001D33F1" w:rsidRPr="00607968" w:rsidRDefault="001D33F1" w:rsidP="00607968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68">
        <w:rPr>
          <w:rFonts w:ascii="Times New Roman" w:hAnsi="Times New Roman" w:cs="Times New Roman"/>
          <w:sz w:val="24"/>
          <w:szCs w:val="24"/>
        </w:rPr>
        <w:t xml:space="preserve">4. Функциональное зонирование территории микрорайона. Создание системы озеленения и зоны отдыха. Жилые здания. Функциональное зонирование жилища. Интегрированная планировочная структура. </w:t>
      </w:r>
    </w:p>
    <w:p w:rsidR="001D33F1" w:rsidRPr="00607968" w:rsidRDefault="001D33F1" w:rsidP="00607968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68">
        <w:rPr>
          <w:rFonts w:ascii="Times New Roman" w:hAnsi="Times New Roman" w:cs="Times New Roman"/>
          <w:sz w:val="24"/>
          <w:szCs w:val="24"/>
        </w:rPr>
        <w:t>5. Промышленная зона. Структура промышленной территории. Принципы территориально-пространственной и функциональной организации промышленной территории. Состав городского промышленного района. Размеры территории городского промышленного района. Планировка и застройка городских промышленных районов.</w:t>
      </w:r>
    </w:p>
    <w:p w:rsidR="001D33F1" w:rsidRPr="00607968" w:rsidRDefault="001D33F1" w:rsidP="00607968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68">
        <w:rPr>
          <w:rFonts w:ascii="Times New Roman" w:hAnsi="Times New Roman" w:cs="Times New Roman"/>
          <w:sz w:val="24"/>
          <w:szCs w:val="24"/>
        </w:rPr>
        <w:t>6. Коммунально-складская зона понятия, термины и определения. Принципы градостроительного решения коммунально-складской зоны. Состав территории складских и коммунально-складских районов.</w:t>
      </w:r>
    </w:p>
    <w:p w:rsidR="001D33F1" w:rsidRPr="00607968" w:rsidRDefault="001D33F1" w:rsidP="00607968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68">
        <w:rPr>
          <w:rFonts w:ascii="Times New Roman" w:hAnsi="Times New Roman" w:cs="Times New Roman"/>
          <w:sz w:val="24"/>
          <w:szCs w:val="24"/>
        </w:rPr>
        <w:t xml:space="preserve">7. Зона внешнего транспорта. Состав транспортного узла. Принципы размещения и планировки. Классификация видов внешнего транспорта. Железнодорожный транспорт. Основные планировочные элементы структуры. </w:t>
      </w:r>
    </w:p>
    <w:p w:rsidR="001D33F1" w:rsidRPr="00607968" w:rsidRDefault="001D33F1" w:rsidP="00607968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68">
        <w:rPr>
          <w:rFonts w:ascii="Times New Roman" w:hAnsi="Times New Roman" w:cs="Times New Roman"/>
          <w:sz w:val="24"/>
          <w:szCs w:val="24"/>
        </w:rPr>
        <w:t>8. Городской транспорт. Основные положения проектирования и нормативные требования к проектированию</w:t>
      </w:r>
      <w:r w:rsidRPr="006079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07968">
        <w:rPr>
          <w:rFonts w:ascii="Times New Roman" w:hAnsi="Times New Roman" w:cs="Times New Roman"/>
          <w:sz w:val="24"/>
          <w:szCs w:val="24"/>
        </w:rPr>
        <w:t>транспортно-пешеходных связей, площадок различного назначения в жилых группах, автостоянок. Требования по охране окружающей среды при проектировании стоянок легковых автомобилей.</w:t>
      </w:r>
    </w:p>
    <w:p w:rsidR="000C4BD9" w:rsidRDefault="000C4BD9" w:rsidP="0060796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33F1" w:rsidRPr="00AE2D02" w:rsidRDefault="001D33F1" w:rsidP="0060796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2D02">
        <w:rPr>
          <w:rFonts w:ascii="Times New Roman" w:hAnsi="Times New Roman" w:cs="Times New Roman"/>
          <w:b/>
          <w:i/>
          <w:sz w:val="24"/>
          <w:szCs w:val="24"/>
        </w:rPr>
        <w:t>КОМПЛЕКСНОЕ И ИНЖЕНЕРНОЕ БЛАГОУСТРОЙСТВО.</w:t>
      </w:r>
    </w:p>
    <w:p w:rsidR="001D33F1" w:rsidRPr="00607968" w:rsidRDefault="001D33F1" w:rsidP="0060796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Методы проектирования вертикальной планировки. Устройства и приемы вертикальной планировки сложного рельефа.</w:t>
      </w:r>
    </w:p>
    <w:p w:rsidR="001D33F1" w:rsidRPr="00607968" w:rsidRDefault="001D33F1" w:rsidP="0060796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Организация стока поверхностных вод. Система отвода поверхностных вод.</w:t>
      </w:r>
    </w:p>
    <w:p w:rsidR="001D33F1" w:rsidRPr="00607968" w:rsidRDefault="001D33F1" w:rsidP="0060796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16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Подземные инженерные сети. Виды сетей. Способы прокладки подземных инженерных сетей.</w:t>
      </w:r>
      <w:r w:rsidRPr="006079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Дренажи. Виды и конструкции дренажей. Условия устройства дренажей.</w:t>
      </w:r>
    </w:p>
    <w:p w:rsidR="001D33F1" w:rsidRPr="00607968" w:rsidRDefault="001D33F1" w:rsidP="0060796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607968">
        <w:rPr>
          <w:rFonts w:ascii="Times New Roman" w:eastAsia="Calibri" w:hAnsi="Times New Roman" w:cs="Times New Roman"/>
          <w:sz w:val="24"/>
          <w:szCs w:val="24"/>
        </w:rPr>
        <w:t>Освещение городских улиц, транспортных сооружений и пешеходных коммуникаций.</w:t>
      </w:r>
    </w:p>
    <w:p w:rsidR="001D33F1" w:rsidRPr="00607968" w:rsidRDefault="001D33F1" w:rsidP="0060796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 xml:space="preserve">Классификация малых архитектурных форм. Оснащение территории жилой застройки малыми архитектурными </w:t>
      </w:r>
      <w:r w:rsidRPr="00607968">
        <w:rPr>
          <w:rFonts w:ascii="Times New Roman" w:eastAsia="Calibri" w:hAnsi="Times New Roman" w:cs="Times New Roman"/>
          <w:spacing w:val="-5"/>
          <w:sz w:val="24"/>
          <w:szCs w:val="24"/>
        </w:rPr>
        <w:t>формами.</w:t>
      </w:r>
    </w:p>
    <w:p w:rsidR="001D33F1" w:rsidRPr="00607968" w:rsidRDefault="001D33F1" w:rsidP="0060796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Классификация городских зеленых насаждений. Проектирование зеленых насаждений в жилых районах.</w:t>
      </w:r>
    </w:p>
    <w:p w:rsidR="001D33F1" w:rsidRPr="00607968" w:rsidRDefault="001D33F1" w:rsidP="0060796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Основные мероприятия органов местного самоуправления по организации благоустройства территории муниципального образования. Установление административной ответственности за нарушение правил благоустройства.</w:t>
      </w:r>
    </w:p>
    <w:p w:rsidR="001D33F1" w:rsidRPr="00607968" w:rsidRDefault="001D33F1" w:rsidP="0060796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07968">
        <w:rPr>
          <w:rFonts w:ascii="Times New Roman" w:eastAsia="Calibri" w:hAnsi="Times New Roman" w:cs="Times New Roman"/>
          <w:spacing w:val="-2"/>
          <w:sz w:val="24"/>
          <w:szCs w:val="24"/>
        </w:rPr>
        <w:t>Принятие правил благоустройства территории муниципального образования. Полномочия органов местного самоуправления в сфере благоустройства.</w:t>
      </w:r>
    </w:p>
    <w:p w:rsidR="001D33F1" w:rsidRPr="00607968" w:rsidRDefault="001D33F1" w:rsidP="00607968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D33F1" w:rsidRPr="00AE2D02" w:rsidRDefault="001D33F1" w:rsidP="00607968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2D02">
        <w:rPr>
          <w:rFonts w:ascii="Times New Roman" w:hAnsi="Times New Roman" w:cs="Times New Roman"/>
          <w:b/>
          <w:i/>
          <w:sz w:val="24"/>
          <w:szCs w:val="24"/>
        </w:rPr>
        <w:t xml:space="preserve">ТРАНСПОРТНЫЕ СИСТЕМЫ ГОРОДОВ. </w:t>
      </w:r>
    </w:p>
    <w:p w:rsidR="001D33F1" w:rsidRPr="00607968" w:rsidRDefault="001D33F1" w:rsidP="00607968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68">
        <w:rPr>
          <w:rFonts w:ascii="Times New Roman" w:eastAsia="Calibri" w:hAnsi="Times New Roman" w:cs="Times New Roman"/>
          <w:sz w:val="24"/>
          <w:szCs w:val="24"/>
        </w:rPr>
        <w:t xml:space="preserve">Классификация улично-дорожной сети городов. </w:t>
      </w:r>
      <w:r w:rsidR="00607968" w:rsidRPr="00607968">
        <w:rPr>
          <w:rFonts w:ascii="Times New Roman" w:eastAsia="Calibri" w:hAnsi="Times New Roman" w:cs="Times New Roman"/>
          <w:sz w:val="24"/>
          <w:szCs w:val="24"/>
        </w:rPr>
        <w:t>Размещение автостоянок и гаражей. Их основные типы. Технические и экологические требования к их размещению.</w:t>
      </w:r>
    </w:p>
    <w:p w:rsidR="001D33F1" w:rsidRPr="00607968" w:rsidRDefault="001D33F1" w:rsidP="00607968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68">
        <w:rPr>
          <w:rFonts w:ascii="Times New Roman" w:eastAsia="Calibri" w:hAnsi="Times New Roman" w:cs="Times New Roman"/>
          <w:sz w:val="24"/>
          <w:szCs w:val="24"/>
        </w:rPr>
        <w:t xml:space="preserve">Принципы расчета дорожных одежд. Методы расчета пропускной способности магистральных улиц и городских дорог. </w:t>
      </w:r>
    </w:p>
    <w:p w:rsidR="001D33F1" w:rsidRPr="00607968" w:rsidRDefault="001D33F1" w:rsidP="00607968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68">
        <w:rPr>
          <w:rFonts w:ascii="Times New Roman" w:eastAsia="Calibri" w:hAnsi="Times New Roman" w:cs="Times New Roman"/>
          <w:sz w:val="24"/>
          <w:szCs w:val="24"/>
        </w:rPr>
        <w:t>Виды массового пассажирского транспорта. Преимущества и недостатки индивидуального автомобильного и других видов пассажирского транспорта.</w:t>
      </w:r>
    </w:p>
    <w:p w:rsidR="001D33F1" w:rsidRPr="00607968" w:rsidRDefault="001D33F1" w:rsidP="00607968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607968">
        <w:rPr>
          <w:rFonts w:ascii="Times New Roman" w:eastAsia="Calibri" w:hAnsi="Times New Roman" w:cs="Times New Roman"/>
          <w:sz w:val="24"/>
          <w:szCs w:val="24"/>
        </w:rPr>
        <w:t>Организация транспортного и пешеходного движения на жилых территориях (жилой район, микрорайон).</w:t>
      </w:r>
      <w:r w:rsidRPr="0060796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Основы проектирования системы внутриквартальных проездов.</w:t>
      </w:r>
    </w:p>
    <w:p w:rsidR="001D33F1" w:rsidRPr="00607968" w:rsidRDefault="001D33F1" w:rsidP="00607968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33F1" w:rsidRPr="00AE2D02" w:rsidRDefault="001D33F1" w:rsidP="00607968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2D02">
        <w:rPr>
          <w:rFonts w:ascii="Times New Roman" w:hAnsi="Times New Roman" w:cs="Times New Roman"/>
          <w:b/>
          <w:i/>
          <w:sz w:val="24"/>
          <w:szCs w:val="24"/>
        </w:rPr>
        <w:t>ЭКОЛОГИЯ ГОРОДСКОЙ СРЕДЫ.</w:t>
      </w:r>
    </w:p>
    <w:p w:rsidR="00607968" w:rsidRPr="00607968" w:rsidRDefault="00607968" w:rsidP="00607968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68">
        <w:rPr>
          <w:rFonts w:ascii="Times New Roman" w:eastAsia="Calibri" w:hAnsi="Times New Roman" w:cs="Times New Roman"/>
          <w:sz w:val="24"/>
          <w:szCs w:val="24"/>
        </w:rPr>
        <w:t xml:space="preserve">Классификация городских отходов, состав, нормы накопления. </w:t>
      </w:r>
    </w:p>
    <w:p w:rsidR="00607968" w:rsidRPr="00607968" w:rsidRDefault="00607968" w:rsidP="00607968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68">
        <w:rPr>
          <w:rFonts w:ascii="Times New Roman" w:eastAsia="Calibri" w:hAnsi="Times New Roman" w:cs="Times New Roman"/>
          <w:sz w:val="24"/>
          <w:szCs w:val="24"/>
        </w:rPr>
        <w:t>Городская система санитарной очистки территории. Принципы организации, структура.</w:t>
      </w:r>
    </w:p>
    <w:p w:rsidR="00607968" w:rsidRPr="00607968" w:rsidRDefault="00607968" w:rsidP="00607968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68">
        <w:rPr>
          <w:rFonts w:ascii="Times New Roman" w:eastAsia="Calibri" w:hAnsi="Times New Roman" w:cs="Times New Roman"/>
          <w:sz w:val="24"/>
          <w:szCs w:val="24"/>
        </w:rPr>
        <w:t>Уборка городских территорий. Санитарная очистка городов.</w:t>
      </w:r>
      <w:r w:rsidRPr="00607968">
        <w:rPr>
          <w:rFonts w:ascii="Times New Roman" w:hAnsi="Times New Roman" w:cs="Times New Roman"/>
          <w:sz w:val="24"/>
          <w:szCs w:val="24"/>
        </w:rPr>
        <w:t xml:space="preserve"> </w:t>
      </w:r>
      <w:r w:rsidRPr="00607968">
        <w:rPr>
          <w:rFonts w:ascii="Times New Roman" w:eastAsia="Calibri" w:hAnsi="Times New Roman" w:cs="Times New Roman"/>
          <w:sz w:val="24"/>
          <w:szCs w:val="24"/>
        </w:rPr>
        <w:t>Организация захоронения отходов производства и потребления. Переработка и утилизация отходов.</w:t>
      </w:r>
    </w:p>
    <w:p w:rsidR="00607968" w:rsidRPr="00607968" w:rsidRDefault="00607968" w:rsidP="00607968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68">
        <w:rPr>
          <w:rFonts w:ascii="Times New Roman" w:eastAsia="Calibri" w:hAnsi="Times New Roman" w:cs="Times New Roman"/>
          <w:sz w:val="24"/>
          <w:szCs w:val="24"/>
        </w:rPr>
        <w:t>Экологические проблемы городов. Пути их решения.</w:t>
      </w:r>
      <w:r w:rsidRPr="00607968">
        <w:rPr>
          <w:rFonts w:ascii="Times New Roman" w:hAnsi="Times New Roman" w:cs="Times New Roman"/>
          <w:sz w:val="24"/>
          <w:szCs w:val="24"/>
        </w:rPr>
        <w:t xml:space="preserve"> </w:t>
      </w:r>
      <w:r w:rsidRPr="00607968">
        <w:rPr>
          <w:rFonts w:ascii="Times New Roman" w:eastAsia="Calibri" w:hAnsi="Times New Roman" w:cs="Times New Roman"/>
          <w:sz w:val="24"/>
          <w:szCs w:val="24"/>
        </w:rPr>
        <w:t>Городская водная среда. Источники загрязнения водных объектов.</w:t>
      </w:r>
    </w:p>
    <w:p w:rsidR="00607968" w:rsidRPr="00607968" w:rsidRDefault="00607968" w:rsidP="00607968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68">
        <w:rPr>
          <w:rFonts w:ascii="Times New Roman" w:eastAsia="Calibri" w:hAnsi="Times New Roman" w:cs="Times New Roman"/>
          <w:sz w:val="24"/>
          <w:szCs w:val="24"/>
        </w:rPr>
        <w:t>Загрязнение атмосферного воздуха. Борьба с загрязнениями от автомобильных выбросов.</w:t>
      </w:r>
    </w:p>
    <w:p w:rsidR="006A2EFA" w:rsidRDefault="006A2EFA" w:rsidP="00607968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pacing w:val="-2"/>
          <w:sz w:val="24"/>
          <w:szCs w:val="28"/>
        </w:rPr>
      </w:pPr>
    </w:p>
    <w:p w:rsidR="009A4ADC" w:rsidRDefault="009A4ADC">
      <w:pPr>
        <w:rPr>
          <w:rFonts w:ascii="Times New Roman" w:hAnsi="Times New Roman" w:cs="Times New Roman"/>
          <w:b/>
          <w:spacing w:val="-2"/>
          <w:sz w:val="24"/>
          <w:szCs w:val="28"/>
        </w:rPr>
      </w:pPr>
      <w:r>
        <w:rPr>
          <w:rFonts w:ascii="Times New Roman" w:hAnsi="Times New Roman" w:cs="Times New Roman"/>
          <w:b/>
          <w:spacing w:val="-2"/>
          <w:sz w:val="24"/>
          <w:szCs w:val="28"/>
        </w:rPr>
        <w:br w:type="page"/>
      </w:r>
    </w:p>
    <w:p w:rsidR="00607968" w:rsidRDefault="006A2EFA" w:rsidP="00607968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sz w:val="24"/>
          <w:szCs w:val="28"/>
        </w:rPr>
      </w:pPr>
      <w:r>
        <w:rPr>
          <w:rFonts w:ascii="Times New Roman" w:hAnsi="Times New Roman" w:cs="Times New Roman"/>
          <w:b/>
          <w:spacing w:val="-2"/>
          <w:sz w:val="24"/>
          <w:szCs w:val="28"/>
        </w:rPr>
        <w:lastRenderedPageBreak/>
        <w:t xml:space="preserve">2. </w:t>
      </w:r>
      <w:r w:rsidR="00607968" w:rsidRPr="00607968">
        <w:rPr>
          <w:rFonts w:ascii="Times New Roman" w:hAnsi="Times New Roman" w:cs="Times New Roman"/>
          <w:b/>
          <w:spacing w:val="-2"/>
          <w:sz w:val="24"/>
          <w:szCs w:val="28"/>
        </w:rPr>
        <w:t>СОПРОТИВЛЕНИЕ МАТЕРИАЛОВ. СТРОИТЕЛЬНАЯ МЕХАНИКА. КОНСТРУКЦИИ ГОРОДСКИХ СООРУЖЕНИЙ И ЗДАНИЙ. ТЕХНИЧЕСКИЕ ВОПРОСЫ РЕКОНСТРУКЦИИ ЗДАНИЙ.</w:t>
      </w:r>
    </w:p>
    <w:p w:rsidR="00607968" w:rsidRDefault="00607968" w:rsidP="00607968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607968" w:rsidRPr="00AE2D02" w:rsidRDefault="00607968" w:rsidP="00607968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pacing w:val="-2"/>
          <w:sz w:val="24"/>
          <w:szCs w:val="28"/>
        </w:rPr>
      </w:pPr>
      <w:r w:rsidRPr="00AE2D02">
        <w:rPr>
          <w:rFonts w:ascii="Times New Roman" w:hAnsi="Times New Roman" w:cs="Times New Roman"/>
          <w:b/>
          <w:i/>
          <w:spacing w:val="-2"/>
          <w:sz w:val="24"/>
          <w:szCs w:val="28"/>
        </w:rPr>
        <w:t xml:space="preserve">СОПРОТИВЛЕНИЕ МАТЕРИАЛОВ. </w:t>
      </w:r>
    </w:p>
    <w:p w:rsidR="00D53BEA" w:rsidRPr="00B77CC1" w:rsidRDefault="00D53BEA" w:rsidP="00D53BE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77CC1">
        <w:rPr>
          <w:rFonts w:ascii="Times New Roman" w:hAnsi="Times New Roman"/>
          <w:sz w:val="24"/>
          <w:szCs w:val="24"/>
        </w:rPr>
        <w:t>Центральное растяжение бруса</w:t>
      </w:r>
      <w:r>
        <w:rPr>
          <w:rFonts w:ascii="Times New Roman" w:hAnsi="Times New Roman"/>
          <w:sz w:val="24"/>
          <w:szCs w:val="24"/>
        </w:rPr>
        <w:t>.</w:t>
      </w:r>
    </w:p>
    <w:p w:rsidR="00D53BEA" w:rsidRPr="00025598" w:rsidRDefault="00D53BEA" w:rsidP="00D53BE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Поперечный изгиб бруса. Нормальные и касательные напряжения.</w:t>
      </w:r>
    </w:p>
    <w:p w:rsidR="00D53BEA" w:rsidRPr="00EB5622" w:rsidRDefault="00D53BEA" w:rsidP="00D53BE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07E58">
        <w:rPr>
          <w:rFonts w:ascii="Times New Roman" w:hAnsi="Times New Roman"/>
          <w:sz w:val="24"/>
          <w:szCs w:val="24"/>
        </w:rPr>
        <w:t>Сложное сопротивление. Косой изгиб. Напряжение в произвольной точке поперечного сечения.</w:t>
      </w:r>
    </w:p>
    <w:p w:rsidR="00D53BEA" w:rsidRPr="00025598" w:rsidRDefault="00D53BEA" w:rsidP="00D53BE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 xml:space="preserve">Сложное сопротивление бруса. </w:t>
      </w:r>
      <w:proofErr w:type="spellStart"/>
      <w:r w:rsidRPr="00EB5622">
        <w:rPr>
          <w:rFonts w:ascii="Times New Roman" w:hAnsi="Times New Roman"/>
          <w:sz w:val="24"/>
          <w:szCs w:val="24"/>
        </w:rPr>
        <w:t>Внецентренное</w:t>
      </w:r>
      <w:proofErr w:type="spellEnd"/>
      <w:r w:rsidRPr="00EB5622">
        <w:rPr>
          <w:rFonts w:ascii="Times New Roman" w:hAnsi="Times New Roman"/>
          <w:sz w:val="24"/>
          <w:szCs w:val="24"/>
        </w:rPr>
        <w:t xml:space="preserve"> сжатие.</w:t>
      </w:r>
    </w:p>
    <w:p w:rsidR="00D53BEA" w:rsidRPr="00EB5622" w:rsidRDefault="00D53BEA" w:rsidP="00D53BE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07E58">
        <w:rPr>
          <w:rFonts w:ascii="Times New Roman" w:hAnsi="Times New Roman"/>
          <w:sz w:val="24"/>
          <w:szCs w:val="24"/>
        </w:rPr>
        <w:t>Устойчивость центрально сжатых стержней. Понятие о потере устойчивости, критической силе.</w:t>
      </w:r>
    </w:p>
    <w:p w:rsidR="00D53BEA" w:rsidRPr="00EB5622" w:rsidRDefault="00D53BEA" w:rsidP="00D53BE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Продольный изгиб, расчёт сжатых стержней на устойчивость.</w:t>
      </w:r>
    </w:p>
    <w:p w:rsidR="00D53BEA" w:rsidRPr="00025598" w:rsidRDefault="00D53BEA" w:rsidP="00D53BE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Определение прогибов и углов поворота балки методом начальных параметров.</w:t>
      </w:r>
    </w:p>
    <w:p w:rsidR="00D53BEA" w:rsidRDefault="00D53BEA" w:rsidP="00D53BE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Кручение. Кручение брусьев тонкостенного открытого профиля.</w:t>
      </w:r>
    </w:p>
    <w:p w:rsidR="00607968" w:rsidRDefault="00607968" w:rsidP="00607968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607968" w:rsidRPr="00AE2D02" w:rsidRDefault="00607968" w:rsidP="00607968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pacing w:val="-2"/>
          <w:sz w:val="24"/>
          <w:szCs w:val="28"/>
        </w:rPr>
      </w:pPr>
      <w:r w:rsidRPr="00AE2D02">
        <w:rPr>
          <w:rFonts w:ascii="Times New Roman" w:hAnsi="Times New Roman" w:cs="Times New Roman"/>
          <w:b/>
          <w:i/>
          <w:spacing w:val="-2"/>
          <w:sz w:val="24"/>
          <w:szCs w:val="28"/>
        </w:rPr>
        <w:t>СТРОИТЕЛЬНАЯ МЕХАНИКА.</w:t>
      </w:r>
    </w:p>
    <w:p w:rsidR="00D53BEA" w:rsidRPr="000D0D7A" w:rsidRDefault="00D53BEA" w:rsidP="00D53BEA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07E58">
        <w:rPr>
          <w:rFonts w:ascii="Times New Roman" w:hAnsi="Times New Roman"/>
          <w:sz w:val="24"/>
          <w:szCs w:val="24"/>
        </w:rPr>
        <w:t xml:space="preserve">Внутренние усилия в стержнях рам и балок. Правила построения и свойства эпюр изгибающего момента, перерезывающего и продольного усилий. </w:t>
      </w:r>
    </w:p>
    <w:p w:rsidR="00D53BEA" w:rsidRPr="000D0D7A" w:rsidRDefault="00D53BEA" w:rsidP="00D53BEA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07E58">
        <w:rPr>
          <w:rFonts w:ascii="Times New Roman" w:hAnsi="Times New Roman"/>
          <w:sz w:val="24"/>
          <w:szCs w:val="24"/>
        </w:rPr>
        <w:t>Классификация плоских стержневых систем (рамы, фермы, балки, рамы) и основная задача их расчета с точки зрения строительной механики.</w:t>
      </w:r>
    </w:p>
    <w:p w:rsidR="00D53BEA" w:rsidRPr="000D0D7A" w:rsidRDefault="00D53BEA" w:rsidP="00D53BEA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07E58">
        <w:rPr>
          <w:rFonts w:ascii="Times New Roman" w:hAnsi="Times New Roman"/>
          <w:sz w:val="24"/>
          <w:szCs w:val="24"/>
        </w:rPr>
        <w:t>Виды опорных закреплений плоских с</w:t>
      </w:r>
      <w:r>
        <w:rPr>
          <w:rFonts w:ascii="Times New Roman" w:hAnsi="Times New Roman"/>
          <w:sz w:val="24"/>
          <w:szCs w:val="24"/>
        </w:rPr>
        <w:t>тержневых систем.</w:t>
      </w:r>
    </w:p>
    <w:p w:rsidR="00D53BEA" w:rsidRDefault="00D53BEA" w:rsidP="00D53BEA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Методы расчёта статически определимых ферм.</w:t>
      </w:r>
    </w:p>
    <w:p w:rsidR="00D53BEA" w:rsidRPr="00EB5622" w:rsidRDefault="00D53BEA" w:rsidP="00D53BEA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07E58">
        <w:rPr>
          <w:rFonts w:ascii="Times New Roman" w:hAnsi="Times New Roman"/>
          <w:sz w:val="24"/>
          <w:szCs w:val="24"/>
        </w:rPr>
        <w:t>Система уравнений равновесия для расчета статически определимых стержневых систем.</w:t>
      </w:r>
    </w:p>
    <w:p w:rsidR="00D53BEA" w:rsidRDefault="00D53BEA" w:rsidP="00D53BEA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Расчёт статически неопределимых рам методом сил.</w:t>
      </w:r>
    </w:p>
    <w:p w:rsidR="00D53BEA" w:rsidRDefault="00D53BEA" w:rsidP="00D53BEA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 xml:space="preserve">Расчёт статически неопределимых рам методом </w:t>
      </w:r>
      <w:r>
        <w:rPr>
          <w:rFonts w:ascii="Times New Roman" w:hAnsi="Times New Roman"/>
          <w:sz w:val="24"/>
          <w:szCs w:val="24"/>
        </w:rPr>
        <w:t>перемещений</w:t>
      </w:r>
      <w:r w:rsidRPr="00EB5622">
        <w:rPr>
          <w:rFonts w:ascii="Times New Roman" w:hAnsi="Times New Roman"/>
          <w:sz w:val="24"/>
          <w:szCs w:val="24"/>
        </w:rPr>
        <w:t>.</w:t>
      </w:r>
    </w:p>
    <w:p w:rsidR="00D53BEA" w:rsidRDefault="00D53BEA" w:rsidP="00D53BEA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 xml:space="preserve">Расчёт статически неопределимых рам </w:t>
      </w:r>
      <w:r>
        <w:rPr>
          <w:rFonts w:ascii="Times New Roman" w:hAnsi="Times New Roman"/>
          <w:sz w:val="24"/>
          <w:szCs w:val="24"/>
        </w:rPr>
        <w:t>смешанным методом</w:t>
      </w:r>
      <w:r w:rsidRPr="00EB5622">
        <w:rPr>
          <w:rFonts w:ascii="Times New Roman" w:hAnsi="Times New Roman"/>
          <w:sz w:val="24"/>
          <w:szCs w:val="24"/>
        </w:rPr>
        <w:t>.</w:t>
      </w:r>
    </w:p>
    <w:p w:rsidR="00607968" w:rsidRPr="00607968" w:rsidRDefault="00607968" w:rsidP="00607968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607968" w:rsidRPr="00AE2D02" w:rsidRDefault="00607968" w:rsidP="00607968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pacing w:val="-2"/>
          <w:sz w:val="24"/>
          <w:szCs w:val="28"/>
        </w:rPr>
      </w:pPr>
      <w:r w:rsidRPr="00AE2D02">
        <w:rPr>
          <w:rFonts w:ascii="Times New Roman" w:hAnsi="Times New Roman" w:cs="Times New Roman"/>
          <w:b/>
          <w:i/>
          <w:spacing w:val="-2"/>
          <w:sz w:val="24"/>
          <w:szCs w:val="28"/>
        </w:rPr>
        <w:t>КОНСТРУКЦИИ ГОРОДСКИХ СООРУЖЕНИЙ И ЗДАНИЙ. ТЕХНИЧЕСКИЕ ВОПРОСЫ РЕКОНСТРУКЦИИ ЗДАНИЙ.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Нагрузки и воздействия. Виды нагрузок, коэффициенты надежности. Расчетные и нормативные сопротивления строительных материалов.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Методы расчета строительных конструкций. Основные положения метода расчета по предельным состояниям.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Центрально растянутые элементы строительных конструкций. Особенности расчета и конструирования элементов из металла и железобетона.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Изгибаемые строительные конструкции. Особенности расчета и конструирования балок и ригелей из металла, железобетона и дерева.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 xml:space="preserve">Центрально и </w:t>
      </w:r>
      <w:proofErr w:type="spellStart"/>
      <w:r w:rsidRPr="00EB5622">
        <w:rPr>
          <w:rFonts w:ascii="Times New Roman" w:hAnsi="Times New Roman"/>
          <w:sz w:val="24"/>
          <w:szCs w:val="24"/>
        </w:rPr>
        <w:t>внецентренно-сжатые</w:t>
      </w:r>
      <w:proofErr w:type="spellEnd"/>
      <w:r w:rsidRPr="00EB5622">
        <w:rPr>
          <w:rFonts w:ascii="Times New Roman" w:hAnsi="Times New Roman"/>
          <w:sz w:val="24"/>
          <w:szCs w:val="24"/>
        </w:rPr>
        <w:t xml:space="preserve"> строительные конструкции. Особенности расчета и конструирования стоек и колонн из металла, железобетона и дерева.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 xml:space="preserve">Типы центрально и </w:t>
      </w:r>
      <w:proofErr w:type="spellStart"/>
      <w:r w:rsidRPr="00EB5622">
        <w:rPr>
          <w:rFonts w:ascii="Times New Roman" w:hAnsi="Times New Roman"/>
          <w:sz w:val="24"/>
          <w:szCs w:val="24"/>
        </w:rPr>
        <w:t>внецентренно-сжатых</w:t>
      </w:r>
      <w:proofErr w:type="spellEnd"/>
      <w:r w:rsidRPr="00EB5622">
        <w:rPr>
          <w:rFonts w:ascii="Times New Roman" w:hAnsi="Times New Roman"/>
          <w:sz w:val="24"/>
          <w:szCs w:val="24"/>
        </w:rPr>
        <w:t xml:space="preserve"> металлических колонн сплошного сечения, конструирование и расчет</w:t>
      </w:r>
      <w:r>
        <w:rPr>
          <w:rFonts w:ascii="Times New Roman" w:hAnsi="Times New Roman"/>
          <w:sz w:val="24"/>
          <w:szCs w:val="24"/>
        </w:rPr>
        <w:t>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Стыки и сопряжения элементов строительных конструкций. Сварные, болтовые заклепочные соединения. Основные принципы расчета и конструирования.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Виды сварки металлических конструкций, типы и расчёт сварных швов и соединений</w:t>
      </w:r>
      <w:r>
        <w:rPr>
          <w:rFonts w:ascii="Times New Roman" w:hAnsi="Times New Roman"/>
          <w:sz w:val="24"/>
          <w:szCs w:val="24"/>
        </w:rPr>
        <w:t>.</w:t>
      </w:r>
    </w:p>
    <w:p w:rsidR="00607968" w:rsidRPr="00607968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Виды и расчёт болтовых соединений металлических конструкций. Особенности работы и расчёта соединений на высокопрочных болтах</w:t>
      </w:r>
      <w:r>
        <w:rPr>
          <w:rFonts w:ascii="Times New Roman" w:hAnsi="Times New Roman"/>
          <w:sz w:val="24"/>
          <w:szCs w:val="24"/>
        </w:rPr>
        <w:t>.</w:t>
      </w:r>
      <w:r w:rsidRPr="00607968">
        <w:rPr>
          <w:rFonts w:ascii="Times New Roman" w:hAnsi="Times New Roman"/>
          <w:sz w:val="24"/>
          <w:szCs w:val="24"/>
        </w:rPr>
        <w:t xml:space="preserve"> </w:t>
      </w:r>
      <w:r w:rsidRPr="00EB5622">
        <w:rPr>
          <w:rFonts w:ascii="Times New Roman" w:hAnsi="Times New Roman"/>
          <w:sz w:val="24"/>
          <w:szCs w:val="24"/>
        </w:rPr>
        <w:t>Прокатные стальные балки. Подбор и проверка сечения.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5622">
        <w:rPr>
          <w:rFonts w:ascii="Times New Roman" w:hAnsi="Times New Roman"/>
          <w:color w:val="000000"/>
          <w:sz w:val="24"/>
          <w:szCs w:val="24"/>
        </w:rPr>
        <w:t>Стальные балки составного сечения. Типы и определение основных размеров сечения, компоновка составного сечения и проверка прочности балки</w:t>
      </w:r>
    </w:p>
    <w:p w:rsidR="00607968" w:rsidRPr="00607968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Расчёт центрально сжатых деревянных элементов.</w:t>
      </w:r>
      <w:r w:rsidRPr="00607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Основные принципы усиления деревянных конструкций.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 xml:space="preserve">Расчёт </w:t>
      </w:r>
      <w:proofErr w:type="spellStart"/>
      <w:r w:rsidRPr="00EB5622">
        <w:rPr>
          <w:rFonts w:ascii="Times New Roman" w:hAnsi="Times New Roman"/>
          <w:sz w:val="24"/>
          <w:szCs w:val="24"/>
        </w:rPr>
        <w:t>внецентренно</w:t>
      </w:r>
      <w:proofErr w:type="spellEnd"/>
      <w:r w:rsidRPr="00EB5622">
        <w:rPr>
          <w:rFonts w:ascii="Times New Roman" w:hAnsi="Times New Roman"/>
          <w:sz w:val="24"/>
          <w:szCs w:val="24"/>
        </w:rPr>
        <w:t xml:space="preserve"> сжатых деревянных элементов.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Особенности расчёта и конструирования  сплошных железобетонных колонн</w:t>
      </w:r>
      <w:r>
        <w:rPr>
          <w:rFonts w:ascii="Times New Roman" w:hAnsi="Times New Roman"/>
          <w:sz w:val="24"/>
          <w:szCs w:val="24"/>
        </w:rPr>
        <w:t>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Особенности расчёта и конструирования железобетонных фундаментов под колонны</w:t>
      </w:r>
      <w:r>
        <w:rPr>
          <w:rFonts w:ascii="Times New Roman" w:hAnsi="Times New Roman"/>
          <w:sz w:val="24"/>
          <w:szCs w:val="24"/>
        </w:rPr>
        <w:t>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Расчёт сжатых неармированных каменных конструкций</w:t>
      </w:r>
      <w:r>
        <w:rPr>
          <w:rFonts w:ascii="Times New Roman" w:hAnsi="Times New Roman"/>
          <w:sz w:val="24"/>
          <w:szCs w:val="24"/>
        </w:rPr>
        <w:t>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t>Особенности  поперечного армирования  и расчёта сжатых армокаменных конструкций</w:t>
      </w:r>
      <w:r>
        <w:rPr>
          <w:rFonts w:ascii="Times New Roman" w:hAnsi="Times New Roman"/>
          <w:sz w:val="24"/>
          <w:szCs w:val="24"/>
        </w:rPr>
        <w:t>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622">
        <w:rPr>
          <w:rFonts w:ascii="Times New Roman" w:hAnsi="Times New Roman"/>
          <w:sz w:val="24"/>
          <w:szCs w:val="24"/>
        </w:rPr>
        <w:lastRenderedPageBreak/>
        <w:t>Конструктивные схемы  каменных зданий и особенности их расчёта</w:t>
      </w:r>
      <w:r>
        <w:rPr>
          <w:rFonts w:ascii="Times New Roman" w:hAnsi="Times New Roman"/>
          <w:sz w:val="24"/>
          <w:szCs w:val="24"/>
        </w:rPr>
        <w:t>.</w:t>
      </w:r>
    </w:p>
    <w:p w:rsidR="00607968" w:rsidRPr="00EB5622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5622">
        <w:rPr>
          <w:rFonts w:ascii="Times New Roman" w:hAnsi="Times New Roman"/>
          <w:bCs/>
          <w:sz w:val="24"/>
          <w:szCs w:val="24"/>
        </w:rPr>
        <w:t>Неразрушающие методы  испытаний строительных конструкций.</w:t>
      </w:r>
      <w:r w:rsidRPr="00EB5622">
        <w:rPr>
          <w:rFonts w:ascii="Times New Roman" w:hAnsi="Times New Roman"/>
          <w:sz w:val="24"/>
          <w:szCs w:val="24"/>
        </w:rPr>
        <w:t xml:space="preserve"> </w:t>
      </w:r>
    </w:p>
    <w:p w:rsidR="00607968" w:rsidRDefault="00607968" w:rsidP="000C4BD9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8"/>
        </w:rPr>
      </w:pPr>
      <w:r w:rsidRPr="00EB5622">
        <w:rPr>
          <w:rFonts w:ascii="Times New Roman" w:hAnsi="Times New Roman"/>
          <w:sz w:val="24"/>
          <w:szCs w:val="24"/>
        </w:rPr>
        <w:t xml:space="preserve">Основные принципы увеличения несущей способности и жёсткости </w:t>
      </w:r>
      <w:proofErr w:type="gramStart"/>
      <w:r w:rsidRPr="00EB5622">
        <w:rPr>
          <w:rFonts w:ascii="Times New Roman" w:hAnsi="Times New Roman"/>
          <w:sz w:val="24"/>
          <w:szCs w:val="24"/>
        </w:rPr>
        <w:t>ж/б</w:t>
      </w:r>
      <w:proofErr w:type="gramEnd"/>
      <w:r w:rsidRPr="00EB5622">
        <w:rPr>
          <w:rFonts w:ascii="Times New Roman" w:hAnsi="Times New Roman"/>
          <w:sz w:val="24"/>
          <w:szCs w:val="24"/>
        </w:rPr>
        <w:t xml:space="preserve"> элементов</w:t>
      </w:r>
      <w:r w:rsidR="000C4BD9">
        <w:rPr>
          <w:rFonts w:ascii="Times New Roman" w:hAnsi="Times New Roman"/>
          <w:sz w:val="24"/>
          <w:szCs w:val="24"/>
        </w:rPr>
        <w:t>.</w:t>
      </w:r>
    </w:p>
    <w:p w:rsidR="00607968" w:rsidRPr="00607968" w:rsidRDefault="00607968" w:rsidP="00607968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9A4ADC" w:rsidRDefault="009A4ADC">
      <w:pPr>
        <w:rPr>
          <w:rFonts w:ascii="Times New Roman" w:hAnsi="Times New Roman" w:cs="Times New Roman"/>
          <w:b/>
          <w:spacing w:val="-2"/>
          <w:sz w:val="24"/>
          <w:szCs w:val="28"/>
        </w:rPr>
      </w:pPr>
      <w:r>
        <w:rPr>
          <w:rFonts w:ascii="Times New Roman" w:hAnsi="Times New Roman" w:cs="Times New Roman"/>
          <w:b/>
          <w:spacing w:val="-2"/>
          <w:sz w:val="24"/>
          <w:szCs w:val="28"/>
        </w:rPr>
        <w:br w:type="page"/>
      </w:r>
    </w:p>
    <w:p w:rsidR="00674774" w:rsidRPr="00516736" w:rsidRDefault="006A2EFA" w:rsidP="00516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8"/>
        </w:rPr>
        <w:lastRenderedPageBreak/>
        <w:t xml:space="preserve">3. </w:t>
      </w:r>
      <w:r w:rsidR="00516736" w:rsidRPr="000E0DD7">
        <w:rPr>
          <w:rFonts w:ascii="Times New Roman" w:hAnsi="Times New Roman" w:cs="Times New Roman"/>
          <w:b/>
          <w:sz w:val="24"/>
          <w:szCs w:val="24"/>
        </w:rPr>
        <w:t>МАТЕРИАЛОВЕДЕНИЕ. ТЕХНОЛОГИЯ КОНСТРУКЦИОННЫХ МАТЕРИАЛОВ (СТРОИТЕЛЬНЫЕ</w:t>
      </w:r>
      <w:r w:rsidR="00516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736" w:rsidRPr="000E0DD7">
        <w:rPr>
          <w:rFonts w:ascii="Times New Roman" w:hAnsi="Times New Roman" w:cs="Times New Roman"/>
          <w:b/>
          <w:sz w:val="24"/>
          <w:szCs w:val="24"/>
        </w:rPr>
        <w:t>МАТЕРИАЛЫ И ИЗДЕЛИЯ)</w:t>
      </w:r>
      <w:r w:rsidR="00674774" w:rsidRPr="00674774">
        <w:rPr>
          <w:rFonts w:ascii="Times New Roman" w:hAnsi="Times New Roman" w:cs="Times New Roman"/>
          <w:b/>
          <w:spacing w:val="-2"/>
          <w:sz w:val="24"/>
          <w:szCs w:val="28"/>
        </w:rPr>
        <w:t xml:space="preserve">. </w:t>
      </w:r>
      <w:r w:rsidR="00674774">
        <w:rPr>
          <w:rFonts w:ascii="Times New Roman" w:hAnsi="Times New Roman" w:cs="Times New Roman"/>
          <w:b/>
          <w:spacing w:val="-2"/>
          <w:sz w:val="24"/>
          <w:szCs w:val="28"/>
        </w:rPr>
        <w:t>ОСНОВАНИЯ И ФУНДАМЕНТЫ.</w:t>
      </w:r>
    </w:p>
    <w:p w:rsidR="00674774" w:rsidRPr="00674774" w:rsidRDefault="00674774" w:rsidP="00674774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0C4BD9" w:rsidRPr="00AE2D02" w:rsidRDefault="00516736" w:rsidP="00516736">
      <w:pPr>
        <w:spacing w:after="0" w:line="240" w:lineRule="auto"/>
        <w:ind w:left="284"/>
        <w:rPr>
          <w:rFonts w:ascii="Times New Roman" w:hAnsi="Times New Roman" w:cs="Times New Roman"/>
          <w:b/>
          <w:i/>
          <w:sz w:val="16"/>
          <w:szCs w:val="24"/>
        </w:rPr>
      </w:pPr>
      <w:r w:rsidRPr="00AE2D02">
        <w:rPr>
          <w:rFonts w:ascii="Times New Roman" w:hAnsi="Times New Roman" w:cs="Times New Roman"/>
          <w:b/>
          <w:i/>
          <w:sz w:val="24"/>
          <w:szCs w:val="24"/>
        </w:rPr>
        <w:t>МАТЕРИАЛОВЕДЕНИЕ. ТЕХНОЛОГИЯ КОНСТРУКЦИОННЫХ МАТЕРИАЛОВ (СТРОИТЕЛЬНЫЕ МАТЕРИАЛЫ И ИЗДЕЛИЯ)</w:t>
      </w:r>
      <w:r w:rsidRPr="00AE2D02">
        <w:rPr>
          <w:rFonts w:ascii="Times New Roman" w:hAnsi="Times New Roman" w:cs="Times New Roman"/>
          <w:b/>
          <w:i/>
          <w:spacing w:val="-2"/>
          <w:sz w:val="24"/>
          <w:szCs w:val="28"/>
        </w:rPr>
        <w:t>.</w:t>
      </w:r>
    </w:p>
    <w:p w:rsidR="000C4BD9" w:rsidRPr="000E0D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Нормативная база в области строительных материалов. Классификация строительных материалов по назначению. Основные направления развития строительных материалов и изделий в современных условиях. </w:t>
      </w:r>
    </w:p>
    <w:p w:rsidR="000C4BD9" w:rsidRPr="000E0D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состав строительных материалов. Классификация свойств материалов по их функциональному назначению и условиям эксплуатации.</w:t>
      </w:r>
    </w:p>
    <w:p w:rsidR="000C4BD9" w:rsidRPr="000E0D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Сырьевая база для производства строительных материалов. </w:t>
      </w:r>
    </w:p>
    <w:p w:rsidR="000C4BD9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Природная строительная древесина. Основные породы древесины и их физико-механические свойства. Сортамент лесных строительных материалов и изделий. Способы защиты древесины от гниения и возгорания. Виды отходов обработки древесины и их использование при производстве строительных изделий и конструкций. Разновидности строительных изделий и конструкций из древесины. </w:t>
      </w:r>
    </w:p>
    <w:p w:rsidR="000C4BD9" w:rsidRPr="00FE6AD4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D4">
        <w:rPr>
          <w:rFonts w:ascii="Times New Roman" w:hAnsi="Times New Roman" w:cs="Times New Roman"/>
          <w:sz w:val="24"/>
          <w:szCs w:val="24"/>
        </w:rPr>
        <w:t xml:space="preserve">Стеновые и теплоизоляционные изделия на основе минеральных вяжущих веществ с использованием древесного сырья: </w:t>
      </w:r>
      <w:proofErr w:type="spellStart"/>
      <w:r w:rsidRPr="00FE6AD4">
        <w:rPr>
          <w:rFonts w:ascii="Times New Roman" w:hAnsi="Times New Roman" w:cs="Times New Roman"/>
          <w:sz w:val="24"/>
          <w:szCs w:val="24"/>
        </w:rPr>
        <w:t>арболит</w:t>
      </w:r>
      <w:proofErr w:type="spellEnd"/>
      <w:r w:rsidRPr="00FE6AD4">
        <w:rPr>
          <w:rFonts w:ascii="Times New Roman" w:hAnsi="Times New Roman" w:cs="Times New Roman"/>
          <w:sz w:val="24"/>
          <w:szCs w:val="24"/>
        </w:rPr>
        <w:t>; фибролит, материалы с использованием растительного сырья.</w:t>
      </w:r>
    </w:p>
    <w:p w:rsidR="000C4BD9" w:rsidRPr="002D65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Керамические материалы.</w:t>
      </w:r>
      <w:r w:rsidRPr="002D65D7">
        <w:rPr>
          <w:sz w:val="24"/>
          <w:szCs w:val="24"/>
        </w:rPr>
        <w:t xml:space="preserve"> </w:t>
      </w:r>
      <w:r w:rsidRPr="002D65D7">
        <w:rPr>
          <w:rFonts w:ascii="Times New Roman" w:hAnsi="Times New Roman" w:cs="Times New Roman"/>
          <w:sz w:val="24"/>
          <w:szCs w:val="24"/>
        </w:rPr>
        <w:t xml:space="preserve">Технология керамических материалов. Классификация, основные технологические приемы производства. </w:t>
      </w:r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Стеновые, облицовочные, санитарно-технические изделия. Специальные виды керамики. </w:t>
      </w:r>
      <w:r w:rsidRPr="002D65D7">
        <w:rPr>
          <w:rFonts w:ascii="Times New Roman" w:hAnsi="Times New Roman" w:cs="Times New Roman"/>
          <w:sz w:val="24"/>
          <w:szCs w:val="24"/>
        </w:rPr>
        <w:t>Технико-экономическая оценка их эффективности.</w:t>
      </w:r>
    </w:p>
    <w:p w:rsidR="000C4BD9" w:rsidRPr="002D65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 и изделия из минеральных расплавов: классификация, состав, структура, свойства, технология изготовления, номенклатура изделий, применение.</w:t>
      </w:r>
      <w:proofErr w:type="gramEnd"/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Ситаллы</w:t>
      </w:r>
      <w:proofErr w:type="spellEnd"/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шлакоситаллы</w:t>
      </w:r>
      <w:proofErr w:type="spellEnd"/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строительные и строительно-архитектурные стекла с регулируемыми функциональными свойствами. </w:t>
      </w:r>
      <w:proofErr w:type="spellStart"/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Светопрозрачные</w:t>
      </w:r>
      <w:proofErr w:type="spellEnd"/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и конструкции. Стеклянные блоки, стеклопакеты, профильное стекло. Пеностекло: производства, свойства, изделия их него. Материалы на основе стекловолокна.</w:t>
      </w:r>
    </w:p>
    <w:p w:rsidR="000C4BD9" w:rsidRPr="000E0D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Металлы в строительстве. Общие сведения. Конструкционные строительные стали.  Стальные конструкции: классификация, номенклатура и применение в строительстве. Основные виды прокатных и гнутых профилей. Алюминиевые сплавы и конструкции на их основе. Достоинства и недостатки металлических строительных конструкций. Стальная арматура для железобетонных изделий: классификация, прочностные и </w:t>
      </w:r>
      <w:proofErr w:type="spellStart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деформативные</w:t>
      </w:r>
      <w:proofErr w:type="spellEnd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свойства, классы арматуры. Плоские и пространственные арматурные изделия.</w:t>
      </w:r>
      <w:r w:rsidRPr="000E0DD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Способы защиты арматуры от коррозии.</w:t>
      </w:r>
    </w:p>
    <w:p w:rsidR="000C4BD9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Неорганические вяжущие вещества: классификация, сырье, технология получения, химический и минеральный состав. Воздушные вяжущие вещества (гипс, воздушная известь). Гидравлические вяжущие вещества. Портландцемент и его разновидности. Теории твердения гидравлических вяжущих веществ. Добавки к портландцементу. </w:t>
      </w:r>
      <w:proofErr w:type="gramStart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Вяжущие</w:t>
      </w:r>
      <w:proofErr w:type="gramEnd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низкой </w:t>
      </w:r>
      <w:proofErr w:type="spellStart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водопотребности</w:t>
      </w:r>
      <w:proofErr w:type="spellEnd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Композиционные вяжущие.</w:t>
      </w:r>
    </w:p>
    <w:p w:rsidR="000C4BD9" w:rsidRPr="002D65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 вяжущие вещества. Битумы и дегти. Области применения органических вяжущих веществ. Кровельные и гидроизоляционные материалы. Полимерные строительные материалы, свойства и области применения. Экологическая безопасность полимерных строительных материалов.</w:t>
      </w:r>
    </w:p>
    <w:p w:rsidR="000C4BD9" w:rsidRPr="000E0D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Силикатные изделия. Технология автоклавной обработки. Силикатные материалы (ячеистый и плотный силикатный бетон): сырье, производство, свойства и области применения. Силикатный кирпич, пеносиликат, </w:t>
      </w:r>
      <w:proofErr w:type="spellStart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газосиликат</w:t>
      </w:r>
      <w:proofErr w:type="spellEnd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известково-шлаковый, известково-зольный кирпич. Асбестоцементные материалы и изделия. </w:t>
      </w:r>
    </w:p>
    <w:p w:rsidR="000C4BD9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Бетон и железобетон. Понятие бетона и железобетона. Совместная работа бетона с остальной арматурой. Бетонные смеси. Свойства тяжелого бетона и бетонной смеси. Марки и классы бетона. Виды бетонов. Материалы для изготовления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бетонов. </w:t>
      </w: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Добавки в бетоны. </w:t>
      </w:r>
    </w:p>
    <w:p w:rsidR="000C4BD9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DD7">
        <w:rPr>
          <w:rFonts w:ascii="Times New Roman" w:hAnsi="Times New Roman" w:cs="Times New Roman"/>
          <w:sz w:val="24"/>
          <w:szCs w:val="24"/>
        </w:rPr>
        <w:t>Фибробетон</w:t>
      </w:r>
      <w:proofErr w:type="spellEnd"/>
      <w:r w:rsidRPr="000E0DD7">
        <w:rPr>
          <w:rFonts w:ascii="Times New Roman" w:hAnsi="Times New Roman" w:cs="Times New Roman"/>
          <w:sz w:val="24"/>
          <w:szCs w:val="24"/>
        </w:rPr>
        <w:t>, мелкозернистый бетон, свойства, особенности технологии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0DD7">
        <w:rPr>
          <w:rFonts w:ascii="Times New Roman" w:hAnsi="Times New Roman" w:cs="Times New Roman"/>
          <w:bCs/>
          <w:sz w:val="24"/>
          <w:szCs w:val="24"/>
        </w:rPr>
        <w:t>применение в строительстве</w:t>
      </w:r>
      <w:r w:rsidRPr="000E0DD7">
        <w:rPr>
          <w:rFonts w:ascii="Times New Roman" w:hAnsi="Times New Roman" w:cs="Times New Roman"/>
          <w:sz w:val="24"/>
          <w:szCs w:val="24"/>
        </w:rPr>
        <w:t>.</w:t>
      </w:r>
    </w:p>
    <w:p w:rsidR="000C4BD9" w:rsidRPr="000E0D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61E">
        <w:rPr>
          <w:rFonts w:ascii="Times New Roman" w:hAnsi="Times New Roman" w:cs="Times New Roman"/>
          <w:sz w:val="24"/>
          <w:szCs w:val="24"/>
        </w:rPr>
        <w:t xml:space="preserve">Ячеистые бетоны: автоклавные и неавтоклавные. Сырьевые материалы и вяжущие вещества, способы подготовки сырья и </w:t>
      </w:r>
      <w:r w:rsidRPr="00A4161E">
        <w:rPr>
          <w:rFonts w:ascii="Times New Roman" w:hAnsi="Times New Roman" w:cs="Times New Roman"/>
          <w:sz w:val="24"/>
          <w:szCs w:val="24"/>
        </w:rPr>
        <w:tab/>
        <w:t>регулирования ячеистой структуры.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61E">
        <w:rPr>
          <w:rFonts w:ascii="Times New Roman" w:hAnsi="Times New Roman" w:cs="Times New Roman"/>
          <w:sz w:val="24"/>
          <w:szCs w:val="24"/>
        </w:rPr>
        <w:t xml:space="preserve">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ячеисто</w:t>
      </w:r>
      <w:r w:rsidRPr="00A4161E">
        <w:rPr>
          <w:rFonts w:ascii="Times New Roman" w:hAnsi="Times New Roman" w:cs="Times New Roman"/>
          <w:sz w:val="24"/>
          <w:szCs w:val="24"/>
        </w:rPr>
        <w:t>бетонных</w:t>
      </w:r>
      <w:proofErr w:type="spellEnd"/>
      <w:r w:rsidRPr="00A4161E">
        <w:rPr>
          <w:rFonts w:ascii="Times New Roman" w:hAnsi="Times New Roman" w:cs="Times New Roman"/>
          <w:sz w:val="24"/>
          <w:szCs w:val="24"/>
        </w:rPr>
        <w:t xml:space="preserve"> изделий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BD9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Строительные растворы. Материалы для изготовления растворных смесей. Классификация и свойства строительных растворов. Марки по прочности и морозостойкости. </w:t>
      </w:r>
      <w:proofErr w:type="gramStart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строительных растворов: кладочные, штукатурные, монтажные, гидроизоляционные, </w:t>
      </w:r>
      <w:proofErr w:type="spellStart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тампонажные</w:t>
      </w:r>
      <w:proofErr w:type="spellEnd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инъекционные, их технические характеристики, области применения.</w:t>
      </w:r>
      <w:proofErr w:type="gramEnd"/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Сухие строительные смеси.</w:t>
      </w:r>
    </w:p>
    <w:p w:rsidR="000C4BD9" w:rsidRPr="002D65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5D7">
        <w:rPr>
          <w:rFonts w:ascii="Times New Roman" w:hAnsi="Times New Roman" w:cs="Times New Roman"/>
          <w:sz w:val="24"/>
          <w:szCs w:val="24"/>
        </w:rPr>
        <w:t xml:space="preserve">Технология стеновых материалов и изделий. Материалы для стеновых конструкций. Заводская технология стеновых изделий. Методы повышения долговечности стеновых конструкций. </w:t>
      </w:r>
    </w:p>
    <w:p w:rsidR="000C4BD9" w:rsidRPr="00464595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5D7">
        <w:rPr>
          <w:rFonts w:ascii="Times New Roman" w:hAnsi="Times New Roman" w:cs="Times New Roman"/>
          <w:sz w:val="24"/>
          <w:szCs w:val="24"/>
        </w:rPr>
        <w:t>Технология отделочных материалов и изделий. Классификация отделочных материалов. Декоративная выразительность и стойкость. Технология неорганических и органических отделочных материалов и изделий.</w:t>
      </w:r>
    </w:p>
    <w:p w:rsidR="000C4BD9" w:rsidRPr="002D65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Современные материалы для отделки фасадов.</w:t>
      </w:r>
    </w:p>
    <w:p w:rsidR="000C4BD9" w:rsidRPr="002D65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D65D7">
        <w:rPr>
          <w:rFonts w:ascii="Times New Roman" w:hAnsi="Times New Roman" w:cs="Times New Roman"/>
          <w:sz w:val="24"/>
          <w:szCs w:val="24"/>
        </w:rPr>
        <w:t>золяционны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D65D7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65D7">
        <w:rPr>
          <w:rFonts w:ascii="Times New Roman" w:hAnsi="Times New Roman" w:cs="Times New Roman"/>
          <w:sz w:val="24"/>
          <w:szCs w:val="24"/>
        </w:rPr>
        <w:t xml:space="preserve"> и издели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D65D7">
        <w:rPr>
          <w:rFonts w:ascii="Times New Roman" w:hAnsi="Times New Roman" w:cs="Times New Roman"/>
          <w:sz w:val="24"/>
          <w:szCs w:val="24"/>
        </w:rPr>
        <w:t>. Теплоизоляционные, жаростойкие, акустические, гидроизоляционные материалы. Принципы их создания с требуемыми технологическими характеристиками. Строение, свойства и область рационального применения.</w:t>
      </w:r>
    </w:p>
    <w:p w:rsidR="000C4BD9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Строительные материалы из пластмасс. </w:t>
      </w:r>
      <w:proofErr w:type="spellStart"/>
      <w:r w:rsidRPr="000E0DD7">
        <w:rPr>
          <w:rFonts w:ascii="Times New Roman" w:hAnsi="Times New Roman" w:cs="Times New Roman"/>
          <w:bCs/>
          <w:sz w:val="24"/>
          <w:szCs w:val="24"/>
        </w:rPr>
        <w:t>Бетонополимеры</w:t>
      </w:r>
      <w:proofErr w:type="spellEnd"/>
      <w:r w:rsidRPr="000E0D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полимербетоны, </w:t>
      </w:r>
      <w:r w:rsidRPr="000E0DD7">
        <w:rPr>
          <w:rFonts w:ascii="Times New Roman" w:hAnsi="Times New Roman" w:cs="Times New Roman"/>
          <w:bCs/>
          <w:sz w:val="24"/>
          <w:szCs w:val="24"/>
        </w:rPr>
        <w:t>применение в строительстве.</w:t>
      </w:r>
    </w:p>
    <w:p w:rsidR="000C4BD9" w:rsidRPr="00FE6AD4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D4">
        <w:rPr>
          <w:rFonts w:ascii="Times New Roman" w:hAnsi="Times New Roman" w:cs="Times New Roman"/>
          <w:sz w:val="24"/>
          <w:szCs w:val="24"/>
        </w:rPr>
        <w:t>Лакокрасочные материалы: назначение, виды и состав для получения лакокрасочных материалов. Основное оборудование. Водоэмульсионные составы и дисперсии, их преимущества.</w:t>
      </w:r>
    </w:p>
    <w:p w:rsidR="000C4BD9" w:rsidRPr="002D65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hAnsi="Times New Roman" w:cs="Times New Roman"/>
          <w:sz w:val="24"/>
          <w:szCs w:val="24"/>
        </w:rPr>
        <w:t>Повышение степени готовности и качества строительных изделий.</w:t>
      </w:r>
    </w:p>
    <w:p w:rsidR="000C4BD9" w:rsidRPr="002D65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исследования и контроля качества строительных материалов.</w:t>
      </w:r>
    </w:p>
    <w:p w:rsidR="000C4BD9" w:rsidRPr="00FE6AD4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hAnsi="Times New Roman" w:cs="Times New Roman"/>
          <w:sz w:val="24"/>
          <w:szCs w:val="24"/>
        </w:rPr>
        <w:t>Влияние среды эксплуатации на долговечность строительных материалов</w:t>
      </w:r>
      <w:r w:rsidRPr="000E0DD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C4BD9" w:rsidRPr="00FE6AD4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D7">
        <w:rPr>
          <w:rFonts w:ascii="Times New Roman" w:hAnsi="Times New Roman" w:cs="Times New Roman"/>
          <w:sz w:val="24"/>
          <w:szCs w:val="24"/>
        </w:rPr>
        <w:t xml:space="preserve">Защита бетонных и железобетонных конструкций от коррозии. </w:t>
      </w:r>
    </w:p>
    <w:p w:rsidR="000C4BD9" w:rsidRPr="000E0DD7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композиционные строительные материалы. Понятие о композиционных материалах, классификация.</w:t>
      </w:r>
      <w:r w:rsidRPr="00F66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Высококачественные бетоны.</w:t>
      </w:r>
    </w:p>
    <w:p w:rsidR="000C4BD9" w:rsidRPr="00AE2D02" w:rsidRDefault="000C4BD9" w:rsidP="000C4BD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5D7">
        <w:rPr>
          <w:rFonts w:ascii="Times New Roman" w:hAnsi="Times New Roman" w:cs="Times New Roman"/>
          <w:sz w:val="24"/>
          <w:szCs w:val="24"/>
        </w:rPr>
        <w:t xml:space="preserve">Эволюция критериев выбора сырья промышленности строительных материалов, с учетом перехода на создание </w:t>
      </w:r>
      <w:proofErr w:type="spellStart"/>
      <w:r w:rsidRPr="002D65D7">
        <w:rPr>
          <w:rFonts w:ascii="Times New Roman" w:hAnsi="Times New Roman" w:cs="Times New Roman"/>
          <w:sz w:val="24"/>
          <w:szCs w:val="24"/>
        </w:rPr>
        <w:t>неокомпозитов</w:t>
      </w:r>
      <w:proofErr w:type="spellEnd"/>
      <w:r w:rsidRPr="002D65D7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Pr="002D65D7">
        <w:rPr>
          <w:rFonts w:ascii="Times New Roman" w:hAnsi="Times New Roman" w:cs="Times New Roman"/>
          <w:sz w:val="24"/>
          <w:szCs w:val="24"/>
        </w:rPr>
        <w:t>наносистем</w:t>
      </w:r>
      <w:proofErr w:type="spellEnd"/>
      <w:r w:rsidRPr="002D65D7">
        <w:rPr>
          <w:rFonts w:ascii="Times New Roman" w:hAnsi="Times New Roman" w:cs="Times New Roman"/>
          <w:sz w:val="24"/>
          <w:szCs w:val="24"/>
        </w:rPr>
        <w:t xml:space="preserve">. Основные направления строительного материаловедения по разработке новых и </w:t>
      </w:r>
      <w:proofErr w:type="gramStart"/>
      <w:r w:rsidRPr="002D65D7">
        <w:rPr>
          <w:rFonts w:ascii="Times New Roman" w:hAnsi="Times New Roman" w:cs="Times New Roman"/>
          <w:sz w:val="24"/>
          <w:szCs w:val="24"/>
        </w:rPr>
        <w:t>совершенствовании</w:t>
      </w:r>
      <w:proofErr w:type="gramEnd"/>
      <w:r w:rsidRPr="002D65D7">
        <w:rPr>
          <w:rFonts w:ascii="Times New Roman" w:hAnsi="Times New Roman" w:cs="Times New Roman"/>
          <w:sz w:val="24"/>
          <w:szCs w:val="24"/>
        </w:rPr>
        <w:t xml:space="preserve"> существующих строительных материалов и технологий.</w:t>
      </w:r>
    </w:p>
    <w:p w:rsidR="00AE2D02" w:rsidRDefault="00AE2D02" w:rsidP="00AE2D0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2D02" w:rsidRPr="00AE2D02" w:rsidRDefault="00AE2D02" w:rsidP="00AE2D02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pacing w:val="-2"/>
          <w:sz w:val="24"/>
          <w:szCs w:val="28"/>
        </w:rPr>
      </w:pPr>
      <w:r w:rsidRPr="00AE2D02">
        <w:rPr>
          <w:rFonts w:ascii="Times New Roman" w:hAnsi="Times New Roman" w:cs="Times New Roman"/>
          <w:b/>
          <w:i/>
          <w:spacing w:val="-2"/>
          <w:sz w:val="24"/>
          <w:szCs w:val="28"/>
        </w:rPr>
        <w:t>ОСНОВАНИЯ И ФУНДАМЕНТЫ.</w:t>
      </w:r>
    </w:p>
    <w:p w:rsidR="000C4BD9" w:rsidRPr="00AE2D02" w:rsidRDefault="000C4BD9" w:rsidP="00AE2D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D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оснований и фундаментов. Порядок проектирования оснований и фундаментов Фундаменты мелкого заложения.</w:t>
      </w:r>
    </w:p>
    <w:p w:rsidR="000C4BD9" w:rsidRPr="00AE2D02" w:rsidRDefault="000C4BD9" w:rsidP="00AE2D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2D0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Фундаменты глубинного заложения (опускные колодца, кессоны, тонкостенные оболочки, буровые опоры и фундаменты, возводимые методом «Стена в грунте».</w:t>
      </w:r>
      <w:proofErr w:type="gramEnd"/>
    </w:p>
    <w:p w:rsidR="000C4BD9" w:rsidRPr="00AE2D02" w:rsidRDefault="000C4BD9" w:rsidP="00AE2D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D02">
        <w:rPr>
          <w:rFonts w:ascii="Times New Roman" w:hAnsi="Times New Roman"/>
          <w:sz w:val="24"/>
          <w:szCs w:val="24"/>
        </w:rPr>
        <w:t>Сваи заводского изготовления.</w:t>
      </w:r>
    </w:p>
    <w:p w:rsidR="000C4BD9" w:rsidRPr="00AE2D02" w:rsidRDefault="000C4BD9" w:rsidP="00AE2D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D02">
        <w:rPr>
          <w:rFonts w:ascii="Times New Roman" w:hAnsi="Times New Roman"/>
          <w:sz w:val="24"/>
          <w:szCs w:val="24"/>
        </w:rPr>
        <w:t>Сваи, изготавливаемые в грунте (буровые, набивные).</w:t>
      </w:r>
    </w:p>
    <w:p w:rsidR="000C4BD9" w:rsidRPr="00AE2D02" w:rsidRDefault="000C4BD9" w:rsidP="00AE2D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D02">
        <w:rPr>
          <w:rFonts w:ascii="Times New Roman" w:hAnsi="Times New Roman"/>
          <w:sz w:val="24"/>
          <w:szCs w:val="24"/>
        </w:rPr>
        <w:t>Сваи, применяемые для усиления фундаментов (</w:t>
      </w:r>
      <w:proofErr w:type="spellStart"/>
      <w:r w:rsidRPr="00AE2D02">
        <w:rPr>
          <w:rFonts w:ascii="Times New Roman" w:hAnsi="Times New Roman"/>
          <w:sz w:val="24"/>
          <w:szCs w:val="24"/>
        </w:rPr>
        <w:t>буроиньекционные</w:t>
      </w:r>
      <w:proofErr w:type="spellEnd"/>
      <w:r w:rsidRPr="00AE2D02">
        <w:rPr>
          <w:rFonts w:ascii="Times New Roman" w:hAnsi="Times New Roman"/>
          <w:sz w:val="24"/>
          <w:szCs w:val="24"/>
        </w:rPr>
        <w:t>, многосекционные вдавливаемые).</w:t>
      </w:r>
    </w:p>
    <w:p w:rsidR="000C4BD9" w:rsidRPr="00AE2D02" w:rsidRDefault="000C4BD9" w:rsidP="00AE2D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D02">
        <w:rPr>
          <w:rFonts w:ascii="Times New Roman" w:hAnsi="Times New Roman"/>
          <w:sz w:val="24"/>
          <w:szCs w:val="24"/>
        </w:rPr>
        <w:t>Сваи-стойки и висячие сваи. Несущая способность одиночной сваи. Определение числа свай.</w:t>
      </w:r>
    </w:p>
    <w:p w:rsidR="000C4BD9" w:rsidRPr="00AE2D02" w:rsidRDefault="000C4BD9" w:rsidP="00AE2D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D02">
        <w:rPr>
          <w:rFonts w:ascii="Times New Roman" w:hAnsi="Times New Roman"/>
          <w:sz w:val="24"/>
          <w:szCs w:val="24"/>
        </w:rPr>
        <w:t>Причины деформаций зданий и методы устранения причин, вызывающих деформации. Оценка способов усиления фундаментов и стен при различных видах деформаций.</w:t>
      </w:r>
    </w:p>
    <w:p w:rsidR="000C4BD9" w:rsidRPr="00AE2D02" w:rsidRDefault="000C4BD9" w:rsidP="00AE2D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D02">
        <w:rPr>
          <w:rFonts w:ascii="Times New Roman" w:hAnsi="Times New Roman"/>
          <w:sz w:val="24"/>
          <w:szCs w:val="24"/>
        </w:rPr>
        <w:t>Порядок проектирования фундаментов при реконструкции. Методы усиления фундаментов. Методы улучшения строительных свойств оснований.</w:t>
      </w:r>
    </w:p>
    <w:p w:rsidR="009A4ADC" w:rsidRDefault="009A4ADC">
      <w:pPr>
        <w:rPr>
          <w:rFonts w:ascii="Times New Roman" w:hAnsi="Times New Roman" w:cs="Times New Roman"/>
          <w:i/>
          <w:spacing w:val="-2"/>
          <w:sz w:val="24"/>
          <w:szCs w:val="28"/>
        </w:rPr>
      </w:pPr>
      <w:r>
        <w:rPr>
          <w:rFonts w:ascii="Times New Roman" w:hAnsi="Times New Roman" w:cs="Times New Roman"/>
          <w:i/>
          <w:spacing w:val="-2"/>
          <w:sz w:val="24"/>
          <w:szCs w:val="28"/>
        </w:rPr>
        <w:br w:type="page"/>
      </w:r>
    </w:p>
    <w:p w:rsidR="000C4BD9" w:rsidRDefault="000C4BD9" w:rsidP="00674774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607968" w:rsidRDefault="006A2EFA" w:rsidP="00674774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sz w:val="24"/>
          <w:szCs w:val="28"/>
        </w:rPr>
      </w:pPr>
      <w:r>
        <w:rPr>
          <w:rFonts w:ascii="Times New Roman" w:hAnsi="Times New Roman" w:cs="Times New Roman"/>
          <w:b/>
          <w:spacing w:val="-2"/>
          <w:sz w:val="24"/>
          <w:szCs w:val="28"/>
        </w:rPr>
        <w:t xml:space="preserve">4. </w:t>
      </w:r>
      <w:r w:rsidR="00674774">
        <w:rPr>
          <w:rFonts w:ascii="Times New Roman" w:hAnsi="Times New Roman" w:cs="Times New Roman"/>
          <w:b/>
          <w:spacing w:val="-2"/>
          <w:sz w:val="24"/>
          <w:szCs w:val="28"/>
        </w:rPr>
        <w:t>ТЕХНОЛОГИЯ И ОРГАНИЗАЦИЯ В ГОРОДСКОМ СТРОИТЕЛЬСТВЕ И ХОЗЯЙСТВЕ.</w:t>
      </w:r>
    </w:p>
    <w:p w:rsidR="00674774" w:rsidRPr="00B7481C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Style w:val="FontStyle12"/>
          <w:sz w:val="24"/>
          <w:szCs w:val="24"/>
        </w:rPr>
        <w:t xml:space="preserve">Виды реконструкции и ремонта зданий и сооружений и их характеристика. Особенности индустриализации ремонтно-строительных работ при реконструкции и </w:t>
      </w:r>
      <w:r w:rsidRPr="00ED6D80">
        <w:rPr>
          <w:rStyle w:val="FontStyle13"/>
          <w:sz w:val="24"/>
          <w:szCs w:val="24"/>
        </w:rPr>
        <w:t>ремонте.</w:t>
      </w:r>
      <w:r w:rsidRPr="00B7481C">
        <w:rPr>
          <w:rFonts w:ascii="Times New Roman" w:hAnsi="Times New Roman" w:cs="Times New Roman"/>
          <w:sz w:val="24"/>
          <w:szCs w:val="24"/>
        </w:rPr>
        <w:t xml:space="preserve"> </w:t>
      </w:r>
      <w:r w:rsidRPr="00ED6D80">
        <w:rPr>
          <w:rFonts w:ascii="Times New Roman" w:hAnsi="Times New Roman" w:cs="Times New Roman"/>
          <w:sz w:val="24"/>
          <w:szCs w:val="24"/>
        </w:rPr>
        <w:t>Порядок разработки и заключения договоров подряда на ремонт здания. Конкурсная основа выбора подрядчика.</w:t>
      </w:r>
    </w:p>
    <w:p w:rsidR="00FE08B1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 w:rsidRPr="00ED6D80">
        <w:rPr>
          <w:rStyle w:val="FontStyle12"/>
          <w:sz w:val="24"/>
          <w:szCs w:val="24"/>
        </w:rPr>
        <w:t xml:space="preserve">Состав </w:t>
      </w:r>
      <w:r>
        <w:rPr>
          <w:rStyle w:val="FontStyle12"/>
          <w:sz w:val="24"/>
          <w:szCs w:val="24"/>
        </w:rPr>
        <w:t>организационно-</w:t>
      </w:r>
      <w:r w:rsidRPr="00ED6D80">
        <w:rPr>
          <w:rStyle w:val="FontStyle12"/>
          <w:sz w:val="24"/>
          <w:szCs w:val="24"/>
        </w:rPr>
        <w:t>технологической документации. Проекты организации строительства (</w:t>
      </w:r>
      <w:proofErr w:type="gramStart"/>
      <w:r w:rsidRPr="00ED6D80">
        <w:rPr>
          <w:rStyle w:val="FontStyle12"/>
          <w:sz w:val="24"/>
          <w:szCs w:val="24"/>
        </w:rPr>
        <w:t>ПОС</w:t>
      </w:r>
      <w:proofErr w:type="gramEnd"/>
      <w:r w:rsidRPr="00ED6D80">
        <w:rPr>
          <w:rStyle w:val="FontStyle12"/>
          <w:sz w:val="24"/>
          <w:szCs w:val="24"/>
        </w:rPr>
        <w:t xml:space="preserve">), проекты производства работ (ППР). 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3"/>
          <w:sz w:val="24"/>
          <w:szCs w:val="24"/>
        </w:rPr>
      </w:pPr>
      <w:r w:rsidRPr="00ED6D80">
        <w:rPr>
          <w:rStyle w:val="FontStyle12"/>
          <w:sz w:val="24"/>
          <w:szCs w:val="24"/>
        </w:rPr>
        <w:t xml:space="preserve">Технологические карты </w:t>
      </w:r>
      <w:r w:rsidRPr="00ED6D80">
        <w:rPr>
          <w:rStyle w:val="FontStyle13"/>
          <w:sz w:val="24"/>
          <w:szCs w:val="24"/>
        </w:rPr>
        <w:t>(ТК)</w:t>
      </w:r>
      <w:proofErr w:type="gramStart"/>
      <w:r w:rsidRPr="00ED6D80">
        <w:rPr>
          <w:rStyle w:val="FontStyle13"/>
          <w:sz w:val="24"/>
          <w:szCs w:val="24"/>
        </w:rPr>
        <w:t>.</w:t>
      </w:r>
      <w:r>
        <w:rPr>
          <w:rStyle w:val="FontStyle13"/>
          <w:sz w:val="24"/>
          <w:szCs w:val="24"/>
        </w:rPr>
        <w:t>Т</w:t>
      </w:r>
      <w:proofErr w:type="gramEnd"/>
      <w:r>
        <w:rPr>
          <w:rStyle w:val="FontStyle13"/>
          <w:sz w:val="24"/>
          <w:szCs w:val="24"/>
        </w:rPr>
        <w:t>ехнологические нормали, карты трудового процесса.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>Разработка, согласование, экспертиза и утверждение проектно-сметной документации на строительство или ремонт здания.</w:t>
      </w:r>
      <w:r w:rsidRPr="00B7481C">
        <w:rPr>
          <w:rFonts w:ascii="Times New Roman" w:hAnsi="Times New Roman" w:cs="Times New Roman"/>
          <w:sz w:val="24"/>
          <w:szCs w:val="24"/>
        </w:rPr>
        <w:t xml:space="preserve"> </w:t>
      </w:r>
      <w:r w:rsidRPr="00ED6D80">
        <w:rPr>
          <w:rFonts w:ascii="Times New Roman" w:hAnsi="Times New Roman" w:cs="Times New Roman"/>
          <w:sz w:val="24"/>
          <w:szCs w:val="24"/>
        </w:rPr>
        <w:t>Организация материально-технической базы строительства (реконструкции). Технико-экономическое обоснование инвестиций, назначение и состав бизнес-плана.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 xml:space="preserve">Методика вариантного проектирования технологии 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 механизации </w:t>
      </w:r>
      <w:r w:rsidRPr="00ED6D80">
        <w:rPr>
          <w:rFonts w:ascii="Times New Roman" w:hAnsi="Times New Roman" w:cs="Times New Roman"/>
          <w:sz w:val="24"/>
          <w:szCs w:val="24"/>
        </w:rPr>
        <w:t>возведения и реконструкции зданий и сооружений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 xml:space="preserve">Строительные генеральные планы, общие принципы их проектирования. Особенности разработки </w:t>
      </w:r>
      <w:proofErr w:type="spellStart"/>
      <w:r w:rsidRPr="00ED6D80">
        <w:rPr>
          <w:rFonts w:ascii="Times New Roman" w:hAnsi="Times New Roman" w:cs="Times New Roman"/>
          <w:sz w:val="24"/>
          <w:szCs w:val="24"/>
        </w:rPr>
        <w:t>стройгенпланов</w:t>
      </w:r>
      <w:proofErr w:type="spellEnd"/>
      <w:r w:rsidRPr="00ED6D80">
        <w:rPr>
          <w:rFonts w:ascii="Times New Roman" w:hAnsi="Times New Roman" w:cs="Times New Roman"/>
          <w:sz w:val="24"/>
          <w:szCs w:val="24"/>
        </w:rPr>
        <w:t xml:space="preserve"> в условиях реконструкции.</w:t>
      </w:r>
      <w:r w:rsidRPr="00B7481C">
        <w:rPr>
          <w:rFonts w:ascii="Times New Roman" w:hAnsi="Times New Roman" w:cs="Times New Roman"/>
          <w:sz w:val="24"/>
          <w:szCs w:val="24"/>
        </w:rPr>
        <w:t xml:space="preserve"> </w:t>
      </w:r>
      <w:r w:rsidRPr="00ED6D80">
        <w:rPr>
          <w:rFonts w:ascii="Times New Roman" w:hAnsi="Times New Roman" w:cs="Times New Roman"/>
          <w:sz w:val="24"/>
          <w:szCs w:val="24"/>
        </w:rPr>
        <w:t>Инженерная подготовка строительной площадки.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3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>Виды, принципы и последовательность составления календарных планов. Особенности календарного планирования строительно-монтажных работ в условиях реконструкции.</w:t>
      </w:r>
      <w:r w:rsidRPr="00ED6D80">
        <w:rPr>
          <w:rStyle w:val="FontStyle13"/>
          <w:sz w:val="24"/>
          <w:szCs w:val="24"/>
        </w:rPr>
        <w:t xml:space="preserve"> Назначение и нормативная база расчета календарного плана, проекта организации строительства (реконструкции) комплекса зданий и проекта производства работ на возведение (</w:t>
      </w:r>
      <w:r>
        <w:rPr>
          <w:rStyle w:val="FontStyle13"/>
          <w:sz w:val="24"/>
          <w:szCs w:val="24"/>
        </w:rPr>
        <w:t>де</w:t>
      </w:r>
      <w:r w:rsidRPr="00ED6D80">
        <w:rPr>
          <w:rStyle w:val="FontStyle13"/>
          <w:sz w:val="24"/>
          <w:szCs w:val="24"/>
        </w:rPr>
        <w:t>монтаж) объекта. Технико-экономические показатели.</w:t>
      </w:r>
    </w:p>
    <w:p w:rsidR="00674774" w:rsidRPr="00B7481C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>Классификация и элементы сетевых графиков, правил их построения. Алгоритм расчёта сетевого графика секторным методом. Оптимизация сетевых графиков.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Организационно-технологическое</w:t>
      </w:r>
      <w:r w:rsidRPr="00ED6D80">
        <w:rPr>
          <w:rFonts w:ascii="Times New Roman" w:hAnsi="Times New Roman" w:cs="Times New Roman"/>
          <w:sz w:val="24"/>
          <w:szCs w:val="24"/>
        </w:rPr>
        <w:t xml:space="preserve"> проектировани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D6D80">
        <w:rPr>
          <w:rFonts w:ascii="Times New Roman" w:hAnsi="Times New Roman" w:cs="Times New Roman"/>
          <w:sz w:val="24"/>
          <w:szCs w:val="24"/>
        </w:rPr>
        <w:t xml:space="preserve"> поточного производства </w:t>
      </w:r>
      <w:r w:rsidR="00C019C1">
        <w:rPr>
          <w:rFonts w:ascii="Times New Roman" w:hAnsi="Times New Roman" w:cs="Times New Roman"/>
          <w:sz w:val="24"/>
          <w:szCs w:val="24"/>
        </w:rPr>
        <w:t xml:space="preserve">строительно-монтажных и </w:t>
      </w:r>
      <w:r w:rsidRPr="00ED6D80">
        <w:rPr>
          <w:rFonts w:ascii="Times New Roman" w:hAnsi="Times New Roman" w:cs="Times New Roman"/>
          <w:sz w:val="24"/>
          <w:szCs w:val="24"/>
        </w:rPr>
        <w:t xml:space="preserve">ремонтно-строительных работ. 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>Управление качеством при ремонте и строительстве.</w:t>
      </w:r>
      <w:r w:rsidRPr="00ED6D80">
        <w:rPr>
          <w:rStyle w:val="FontStyle12"/>
          <w:sz w:val="24"/>
          <w:szCs w:val="24"/>
        </w:rPr>
        <w:t xml:space="preserve"> Контроль качества строительных, реконструктивных и ремонтно-строительных работ.</w:t>
      </w:r>
    </w:p>
    <w:p w:rsidR="00674774" w:rsidRPr="00B7481C" w:rsidRDefault="00C019C1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 xml:space="preserve">Технология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организация </w:t>
      </w:r>
      <w:r w:rsidR="00674774" w:rsidRPr="00ED6D80">
        <w:rPr>
          <w:rFonts w:ascii="Times New Roman" w:hAnsi="Times New Roman" w:cs="Times New Roman"/>
          <w:color w:val="000000"/>
          <w:sz w:val="24"/>
          <w:szCs w:val="24"/>
        </w:rPr>
        <w:t>производства работ по возведению городских дорожно-транспортных, инженерных сооружений и коммунальных объектов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4774" w:rsidRPr="00B7481C">
        <w:rPr>
          <w:rFonts w:ascii="Times New Roman" w:hAnsi="Times New Roman" w:cs="Times New Roman"/>
          <w:sz w:val="24"/>
          <w:szCs w:val="24"/>
        </w:rPr>
        <w:t xml:space="preserve"> прокладк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74774" w:rsidRPr="00B7481C">
        <w:rPr>
          <w:rFonts w:ascii="Times New Roman" w:hAnsi="Times New Roman" w:cs="Times New Roman"/>
          <w:sz w:val="24"/>
          <w:szCs w:val="24"/>
        </w:rPr>
        <w:t xml:space="preserve"> инженерных коммуникаций.</w:t>
      </w:r>
    </w:p>
    <w:p w:rsidR="00674774" w:rsidRPr="003563ED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 w:rsidRPr="00ED6D80">
        <w:rPr>
          <w:rStyle w:val="FontStyle12"/>
          <w:sz w:val="24"/>
          <w:szCs w:val="24"/>
        </w:rPr>
        <w:t>Виды дефектов в стенах крупнопанельных и крупноблочных зданий, технология ремонта и восстановления, ремонт стыков и швов стеновых панелей.</w:t>
      </w:r>
      <w:r w:rsidRPr="003563ED">
        <w:rPr>
          <w:rStyle w:val="FontStyle12"/>
          <w:sz w:val="24"/>
          <w:szCs w:val="24"/>
        </w:rPr>
        <w:t xml:space="preserve"> </w:t>
      </w:r>
    </w:p>
    <w:p w:rsidR="00674774" w:rsidRPr="003563ED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 xml:space="preserve">.Технология </w:t>
      </w:r>
      <w:r w:rsidR="00C019C1">
        <w:rPr>
          <w:rFonts w:ascii="Times New Roman" w:hAnsi="Times New Roman" w:cs="Times New Roman"/>
          <w:sz w:val="24"/>
          <w:szCs w:val="24"/>
        </w:rPr>
        <w:t xml:space="preserve">и организация </w:t>
      </w:r>
      <w:r w:rsidRPr="00ED6D80">
        <w:rPr>
          <w:rFonts w:ascii="Times New Roman" w:hAnsi="Times New Roman" w:cs="Times New Roman"/>
          <w:sz w:val="24"/>
          <w:szCs w:val="24"/>
        </w:rPr>
        <w:t>возведения большепролетных зданий перекрытых оболочками, куполами.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>Особенности монолитного бетонирования конструкций в условиях сухого жаркого климата и при отрицательных температурах.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 w:rsidRPr="00ED6D80">
        <w:rPr>
          <w:rStyle w:val="FontStyle12"/>
          <w:sz w:val="24"/>
          <w:szCs w:val="24"/>
        </w:rPr>
        <w:t>Способы устранения промерзания и утепления стен. Способы ликвидации сырости стен зданий.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>Способы погружения свай. Технология погружения забивных свай. Классификация набивных свай, технологические особенности их устройства.</w:t>
      </w:r>
    </w:p>
    <w:p w:rsidR="00674774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 w:rsidRPr="00ED6D80">
        <w:rPr>
          <w:rStyle w:val="FontStyle12"/>
          <w:sz w:val="24"/>
          <w:szCs w:val="24"/>
        </w:rPr>
        <w:t>Установка и смена оконных и дверных блоков. Состав и способы проведения большого и мало</w:t>
      </w:r>
      <w:r w:rsidR="00C019C1">
        <w:rPr>
          <w:rStyle w:val="FontStyle12"/>
          <w:sz w:val="24"/>
          <w:szCs w:val="24"/>
        </w:rPr>
        <w:t>го ремонта оконных и дверных за</w:t>
      </w:r>
      <w:r w:rsidRPr="00ED6D80">
        <w:rPr>
          <w:rStyle w:val="FontStyle12"/>
          <w:sz w:val="24"/>
          <w:szCs w:val="24"/>
        </w:rPr>
        <w:t>полнений.</w:t>
      </w:r>
    </w:p>
    <w:p w:rsidR="00C019C1" w:rsidRPr="00ED6D80" w:rsidRDefault="00C019C1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Технология, организация и механизация строительства подземных сооружений методом «опускного колодца».</w:t>
      </w:r>
    </w:p>
    <w:p w:rsidR="00674774" w:rsidRPr="00ED6D80" w:rsidRDefault="00674774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>Возведение многоэтажных зданий со стенами из мелкоштучных стеновых материалов.</w:t>
      </w:r>
    </w:p>
    <w:p w:rsidR="00674774" w:rsidRPr="00ED6D80" w:rsidRDefault="00C019C1" w:rsidP="00674774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Технология, организация и механизация </w:t>
      </w:r>
      <w:r w:rsidR="00674774" w:rsidRPr="00ED6D80">
        <w:rPr>
          <w:rFonts w:ascii="Times New Roman" w:hAnsi="Times New Roman" w:cs="Times New Roman"/>
          <w:sz w:val="24"/>
          <w:szCs w:val="24"/>
        </w:rPr>
        <w:t>возведения зданий и сооружений методом подъёма перекрытий и этажей.</w:t>
      </w:r>
    </w:p>
    <w:p w:rsidR="00674774" w:rsidRDefault="00674774" w:rsidP="00C019C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D80">
        <w:rPr>
          <w:rFonts w:ascii="Times New Roman" w:hAnsi="Times New Roman" w:cs="Times New Roman"/>
          <w:sz w:val="24"/>
          <w:szCs w:val="24"/>
        </w:rPr>
        <w:t>Технология</w:t>
      </w:r>
      <w:r w:rsidR="00C019C1">
        <w:rPr>
          <w:rFonts w:ascii="Times New Roman" w:hAnsi="Times New Roman" w:cs="Times New Roman"/>
          <w:sz w:val="24"/>
          <w:szCs w:val="24"/>
        </w:rPr>
        <w:t>, организация и механизация</w:t>
      </w:r>
      <w:r w:rsidRPr="00ED6D80">
        <w:rPr>
          <w:rFonts w:ascii="Times New Roman" w:hAnsi="Times New Roman" w:cs="Times New Roman"/>
          <w:sz w:val="24"/>
          <w:szCs w:val="24"/>
        </w:rPr>
        <w:t xml:space="preserve"> возведения бескаркасных крупнопанельных и каркасно-панельных многоэтажных зданий. Крупноблочное домостроение</w:t>
      </w:r>
      <w:r w:rsidR="00C019C1">
        <w:rPr>
          <w:rFonts w:ascii="Times New Roman" w:hAnsi="Times New Roman" w:cs="Times New Roman"/>
          <w:sz w:val="24"/>
          <w:szCs w:val="24"/>
        </w:rPr>
        <w:t>.</w:t>
      </w:r>
    </w:p>
    <w:p w:rsidR="00C019C1" w:rsidRDefault="00C019C1" w:rsidP="00C019C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Технология, организация и механизация земляных работ по срезке грунта и планировке строительной площадки.</w:t>
      </w:r>
    </w:p>
    <w:p w:rsidR="00C019C1" w:rsidRDefault="00C019C1" w:rsidP="00C019C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Технология, организация и механизация реконструкции многоэтажных зданий.</w:t>
      </w:r>
    </w:p>
    <w:p w:rsidR="00FE08B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Технология, организация и механизация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опалубных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>, арматурных и бетонных работ.</w:t>
      </w:r>
    </w:p>
    <w:p w:rsidR="00FE08B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Технология, организация и механизация монтажа </w:t>
      </w:r>
      <w:proofErr w:type="gramStart"/>
      <w:r>
        <w:rPr>
          <w:rFonts w:ascii="Times New Roman" w:hAnsi="Times New Roman" w:cs="Times New Roman"/>
          <w:sz w:val="24"/>
          <w:szCs w:val="24"/>
        </w:rPr>
        <w:t>ж/б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конструкций.</w:t>
      </w:r>
    </w:p>
    <w:p w:rsidR="00FE08B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Технология, организация и механизация металлических конструкций.</w:t>
      </w:r>
    </w:p>
    <w:p w:rsidR="00FE08B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и механизация погрузочно-разгрузочных работ.</w:t>
      </w:r>
    </w:p>
    <w:p w:rsidR="00FE08B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работ методом гидромеханизации.</w:t>
      </w:r>
    </w:p>
    <w:p w:rsidR="00FE08B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грунта эскалаторами.</w:t>
      </w:r>
    </w:p>
    <w:p w:rsidR="00FE08B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Технология облицовочных работ, ремонт и смена облицовки.</w:t>
      </w:r>
    </w:p>
    <w:p w:rsidR="00FE08B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Технология раскроя, наклейки и смены обоев.</w:t>
      </w:r>
    </w:p>
    <w:p w:rsidR="00FE08B1" w:rsidRPr="00C019C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Технология устройства и ремонта дощатых, паркетных и линолеумных полов.</w:t>
      </w:r>
    </w:p>
    <w:p w:rsidR="00FE08B1" w:rsidRPr="00FE08B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Технология, организация и механизация работ по разработке зданий и сооружений.</w:t>
      </w:r>
    </w:p>
    <w:p w:rsidR="00FE08B1" w:rsidRPr="00C019C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Технология восстановления и ремонтных работ в каменных стенах.</w:t>
      </w:r>
    </w:p>
    <w:p w:rsidR="00C019C1" w:rsidRPr="00FE08B1" w:rsidRDefault="00FE08B1" w:rsidP="00FE08B1">
      <w:pPr>
        <w:pStyle w:val="a3"/>
        <w:numPr>
          <w:ilvl w:val="0"/>
          <w:numId w:val="8"/>
        </w:numPr>
        <w:spacing w:after="0" w:line="240" w:lineRule="auto"/>
        <w:ind w:left="425" w:hanging="42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Методы производства работ при усилении оснований и фундаментов.</w:t>
      </w:r>
    </w:p>
    <w:p w:rsidR="00FE08B1" w:rsidRDefault="00FE08B1">
      <w:pPr>
        <w:rPr>
          <w:rStyle w:val="FontStyle12"/>
          <w:sz w:val="24"/>
          <w:szCs w:val="24"/>
        </w:rPr>
      </w:pPr>
    </w:p>
    <w:p w:rsidR="009A4ADC" w:rsidRDefault="009A4ADC">
      <w:pPr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br w:type="page"/>
      </w:r>
    </w:p>
    <w:p w:rsidR="00FE08B1" w:rsidRPr="00F95591" w:rsidRDefault="006A2EFA" w:rsidP="00F95591">
      <w:pPr>
        <w:jc w:val="center"/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lastRenderedPageBreak/>
        <w:t xml:space="preserve">5. </w:t>
      </w:r>
      <w:r w:rsidR="00FE08B1" w:rsidRPr="00F95591">
        <w:rPr>
          <w:rStyle w:val="FontStyle12"/>
          <w:b/>
          <w:sz w:val="24"/>
          <w:szCs w:val="24"/>
        </w:rPr>
        <w:t>ТЕХНИЧЕСКАЯ ЭКСПЛУАТАЦИЯ ЗДАНИЙ, СООРУЖЕНИЙ И ГОРОДСКИХ ТЕРРИТОРИЙ.</w:t>
      </w:r>
      <w:r w:rsidR="00F95591">
        <w:rPr>
          <w:rStyle w:val="FontStyle12"/>
          <w:b/>
          <w:sz w:val="24"/>
          <w:szCs w:val="24"/>
        </w:rPr>
        <w:t xml:space="preserve"> </w:t>
      </w:r>
      <w:r w:rsidR="00FE08B1" w:rsidRPr="00F95591">
        <w:rPr>
          <w:rStyle w:val="FontStyle12"/>
          <w:b/>
          <w:sz w:val="24"/>
          <w:szCs w:val="24"/>
        </w:rPr>
        <w:t>ПЛАНИРОВАНИЕ УЧЕТ И КАЛЬКУЛИРОВАНИЕ УСЛУГ ЖИЛИЩНО-КОММУНАЛЬНОГО ХОЗЯЙСТВА. НОРМАТИВНОЕ РЕГУЛИРОВАНИЕ ГОРОДСКОЙ ДЕЯТЕЛЬНОСТИ И МУНИЦИПАЛЬНОЕ УПРАВЛЕНИЕ.</w:t>
      </w:r>
      <w:r w:rsidR="00F95591" w:rsidRPr="00F95591">
        <w:rPr>
          <w:rStyle w:val="FontStyle12"/>
          <w:b/>
          <w:sz w:val="24"/>
          <w:szCs w:val="24"/>
        </w:rPr>
        <w:t xml:space="preserve"> ГОРОДСКИЕ</w:t>
      </w:r>
      <w:r w:rsidR="00FE08B1" w:rsidRPr="00F95591">
        <w:rPr>
          <w:rStyle w:val="FontStyle12"/>
          <w:b/>
          <w:sz w:val="24"/>
          <w:szCs w:val="24"/>
        </w:rPr>
        <w:t xml:space="preserve"> ИНЖЕНЕРНЫЕ </w:t>
      </w:r>
      <w:r w:rsidR="00F95591" w:rsidRPr="00F95591">
        <w:rPr>
          <w:rStyle w:val="FontStyle12"/>
          <w:b/>
          <w:sz w:val="24"/>
          <w:szCs w:val="24"/>
        </w:rPr>
        <w:t>СООРУЖЕНИЯ И СИСТЕМЫ.</w:t>
      </w:r>
      <w:r w:rsidR="00F95591">
        <w:rPr>
          <w:rStyle w:val="FontStyle12"/>
          <w:b/>
          <w:sz w:val="24"/>
          <w:szCs w:val="24"/>
        </w:rPr>
        <w:t xml:space="preserve"> ТЕПЛОГАЗОСНАБЖЕНИЕ И ВЕНТИЛЯЦИИ, ВОДОСНАБЖЕНИЕ И ВОДООТВЕДЕНИЕ.</w:t>
      </w:r>
    </w:p>
    <w:p w:rsidR="00F95591" w:rsidRPr="00AE2D02" w:rsidRDefault="00F95591" w:rsidP="00AE2D02">
      <w:pPr>
        <w:jc w:val="both"/>
        <w:rPr>
          <w:rStyle w:val="FontStyle12"/>
          <w:b/>
          <w:i/>
          <w:sz w:val="24"/>
          <w:szCs w:val="24"/>
        </w:rPr>
      </w:pPr>
      <w:r w:rsidRPr="00AE2D02">
        <w:rPr>
          <w:rStyle w:val="FontStyle12"/>
          <w:b/>
          <w:i/>
          <w:sz w:val="24"/>
          <w:szCs w:val="24"/>
        </w:rPr>
        <w:t xml:space="preserve">ТЕХНИЧЕСКАЯ ЭКСПЛУАТАЦИЯ ЗДАНИЙ, СООРУЖЕНИЙ И ГОРОДСКИХ ТЕРРИТОРИЙ. </w:t>
      </w:r>
    </w:p>
    <w:p w:rsidR="00F95591" w:rsidRPr="00F95591" w:rsidRDefault="00F95591" w:rsidP="00F95591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C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технической эксплуатации жилого фонда. Система технической эксплуатации жилого фонда. Объединенная диспетчерская служба.</w:t>
      </w:r>
      <w:r w:rsidRPr="00F95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C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Надежность эксплуатируемых зданий. Отказы конструкций</w:t>
      </w:r>
    </w:p>
    <w:p w:rsidR="00BD3EC3" w:rsidRPr="000E4CA8" w:rsidRDefault="00BD3EC3" w:rsidP="00BD3EC3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Обследования и осмотр зданий в процессе эксплуатации. </w:t>
      </w:r>
      <w:r w:rsidRPr="000E4CA8">
        <w:rPr>
          <w:rFonts w:ascii="Times New Roman" w:hAnsi="Times New Roman" w:cs="Times New Roman"/>
          <w:sz w:val="24"/>
          <w:szCs w:val="24"/>
        </w:rPr>
        <w:t xml:space="preserve">Порядок проведения детального обследования оснований и фундаментов,  стен и перекрытий,  крыш и кровель эксплуатируемых зданий. </w:t>
      </w:r>
      <w:r w:rsidRPr="000E4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зданий после пожаров, аварий и взрывов.</w:t>
      </w:r>
    </w:p>
    <w:p w:rsidR="00BD3EC3" w:rsidRPr="000E4CA8" w:rsidRDefault="00BD3EC3" w:rsidP="00BD3EC3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CA8">
        <w:rPr>
          <w:rFonts w:ascii="Times New Roman" w:hAnsi="Times New Roman" w:cs="Times New Roman"/>
          <w:sz w:val="24"/>
          <w:szCs w:val="24"/>
        </w:rPr>
        <w:t>Санитарное состояние придомовой территории.</w:t>
      </w:r>
      <w:r w:rsidRPr="000E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вывоза мусора. Летняя и зимняя уборка придомовой территории.</w:t>
      </w:r>
    </w:p>
    <w:p w:rsidR="00BD3EC3" w:rsidRDefault="00BD3EC3" w:rsidP="00BD3EC3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C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эксплуатация, содержание и ремонт лифтового хозяйства.</w:t>
      </w:r>
    </w:p>
    <w:p w:rsidR="00BD3EC3" w:rsidRDefault="00BD3EC3" w:rsidP="00BD3EC3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Управляющие компании, ТСЖ,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Концессие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структура управления жилищным фондом.</w:t>
      </w:r>
    </w:p>
    <w:p w:rsidR="00BD3EC3" w:rsidRPr="000E4CA8" w:rsidRDefault="00BD3EC3" w:rsidP="00BD3EC3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главные требования по техническому обслуживанию подвалов, лестничных клеток и чердаков.</w:t>
      </w:r>
    </w:p>
    <w:p w:rsidR="00E35919" w:rsidRPr="00AE2D02" w:rsidRDefault="00F95591" w:rsidP="00AE2D02">
      <w:pPr>
        <w:jc w:val="both"/>
        <w:rPr>
          <w:rStyle w:val="FontStyle12"/>
          <w:b/>
          <w:i/>
          <w:sz w:val="24"/>
          <w:szCs w:val="24"/>
        </w:rPr>
      </w:pPr>
      <w:r w:rsidRPr="00AE2D02">
        <w:rPr>
          <w:rStyle w:val="FontStyle12"/>
          <w:b/>
          <w:i/>
          <w:sz w:val="24"/>
          <w:szCs w:val="24"/>
        </w:rPr>
        <w:t xml:space="preserve">ПЛАНИРОВАНИЕ УЧЕТ И КАЛЬКУЛИРОВАНИЕ УСЛУГ ЖИЛИЩНО-КОММУНАЛЬНОГО ХОЗЯЙСТВА. </w:t>
      </w:r>
    </w:p>
    <w:p w:rsidR="007102DE" w:rsidRDefault="007102DE" w:rsidP="007102DE">
      <w:pPr>
        <w:pStyle w:val="a3"/>
        <w:numPr>
          <w:ilvl w:val="0"/>
          <w:numId w:val="13"/>
        </w:numPr>
        <w:rPr>
          <w:rStyle w:val="FontStyle12"/>
          <w:sz w:val="24"/>
          <w:szCs w:val="24"/>
        </w:rPr>
      </w:pPr>
      <w:r w:rsidRPr="007102DE">
        <w:rPr>
          <w:rStyle w:val="FontStyle12"/>
          <w:sz w:val="24"/>
          <w:szCs w:val="24"/>
        </w:rPr>
        <w:t>Определение и учет расходов на содержание многоквартирного дома.</w:t>
      </w:r>
    </w:p>
    <w:p w:rsidR="007102DE" w:rsidRDefault="007102DE" w:rsidP="007102DE">
      <w:pPr>
        <w:pStyle w:val="a3"/>
        <w:numPr>
          <w:ilvl w:val="0"/>
          <w:numId w:val="13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Совершенствование тарифной политики ЖКХ. Рационализация системы оплаты жилья и коммунальных услуг.</w:t>
      </w:r>
    </w:p>
    <w:p w:rsidR="007102DE" w:rsidRDefault="007102DE" w:rsidP="007102DE">
      <w:pPr>
        <w:pStyle w:val="a3"/>
        <w:numPr>
          <w:ilvl w:val="0"/>
          <w:numId w:val="13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Политика ресурсосбережения в ЖКХ.</w:t>
      </w:r>
    </w:p>
    <w:p w:rsidR="007102DE" w:rsidRDefault="007102DE" w:rsidP="007102DE">
      <w:pPr>
        <w:pStyle w:val="a3"/>
        <w:numPr>
          <w:ilvl w:val="0"/>
          <w:numId w:val="13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Основные фонды ЖКХ: понятия, оценка, амортизационные отчисления, показатели эффективности использования основных средств.</w:t>
      </w:r>
    </w:p>
    <w:p w:rsidR="007102DE" w:rsidRDefault="007102DE" w:rsidP="007102DE">
      <w:pPr>
        <w:pStyle w:val="a3"/>
        <w:numPr>
          <w:ilvl w:val="0"/>
          <w:numId w:val="13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Как определяется размер платы за ЖКУ при наличии счетчиков потребления услуг в квартирах МКД.</w:t>
      </w:r>
    </w:p>
    <w:p w:rsidR="007102DE" w:rsidRPr="007102DE" w:rsidRDefault="007102DE" w:rsidP="007102DE">
      <w:pPr>
        <w:pStyle w:val="a3"/>
        <w:numPr>
          <w:ilvl w:val="0"/>
          <w:numId w:val="13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Дать определение тарифа. Написать формулу. Перечислить носителей материальных услуг ЖКХ.</w:t>
      </w:r>
    </w:p>
    <w:p w:rsidR="00E35919" w:rsidRPr="00AE2D02" w:rsidRDefault="00F95591" w:rsidP="00AE2D02">
      <w:pPr>
        <w:jc w:val="both"/>
        <w:rPr>
          <w:rStyle w:val="FontStyle12"/>
          <w:b/>
          <w:i/>
          <w:sz w:val="24"/>
          <w:szCs w:val="24"/>
        </w:rPr>
      </w:pPr>
      <w:r w:rsidRPr="00AE2D02">
        <w:rPr>
          <w:rStyle w:val="FontStyle12"/>
          <w:b/>
          <w:i/>
          <w:sz w:val="24"/>
          <w:szCs w:val="24"/>
        </w:rPr>
        <w:t xml:space="preserve">НОРМАТИВНОЕ РЕГУЛИРОВАНИЕ ГОРОДСКОЙ ДЕЯТЕЛЬНОСТИ И МУНИЦИПАЛЬНОЕ УПРАВЛЕНИЕ. </w:t>
      </w:r>
    </w:p>
    <w:p w:rsidR="007102DE" w:rsidRPr="007102DE" w:rsidRDefault="007102DE" w:rsidP="007102D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DE">
        <w:rPr>
          <w:rFonts w:ascii="Times New Roman" w:hAnsi="Times New Roman" w:cs="Times New Roman"/>
          <w:sz w:val="24"/>
          <w:szCs w:val="24"/>
        </w:rPr>
        <w:t xml:space="preserve">Муниципальная собственность: признаки, характерные черты, субъекты права. Различия между государственной и муниципальной формами собственности. Объекты муниципальной собственности. Вопросы, решаемые системой управления муниципальной собственностью. </w:t>
      </w:r>
    </w:p>
    <w:p w:rsidR="007102DE" w:rsidRPr="007102DE" w:rsidRDefault="007102DE" w:rsidP="007102D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DE">
        <w:rPr>
          <w:rFonts w:ascii="Times New Roman" w:hAnsi="Times New Roman" w:cs="Times New Roman"/>
          <w:sz w:val="24"/>
          <w:szCs w:val="24"/>
        </w:rPr>
        <w:t>Система жизнеобеспечения города. Функции ЖКХ. Особенности жилищно-коммунальной сферы. Основные задачи повышения эффективности ЖКХ. Субъекты взаимоотношений в сфере управления ЖКХ.</w:t>
      </w:r>
    </w:p>
    <w:p w:rsidR="007102DE" w:rsidRPr="007102DE" w:rsidRDefault="007102DE" w:rsidP="007102D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DE">
        <w:rPr>
          <w:rFonts w:ascii="Times New Roman" w:hAnsi="Times New Roman" w:cs="Times New Roman"/>
          <w:sz w:val="24"/>
          <w:szCs w:val="24"/>
        </w:rPr>
        <w:t>Классификация основных финансовых ресурсов муниципального образования. Финансовое планирование, формы планирования. Местные налоги и сборы. Муниципальные внебюджетные фонды. Состав участников бюджетного процесса. Функции участников бюджетного процесса.</w:t>
      </w:r>
    </w:p>
    <w:p w:rsidR="007102DE" w:rsidRPr="007102DE" w:rsidRDefault="007102DE" w:rsidP="007102D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DE">
        <w:rPr>
          <w:rFonts w:ascii="Times New Roman" w:hAnsi="Times New Roman" w:cs="Times New Roman"/>
          <w:sz w:val="24"/>
          <w:szCs w:val="24"/>
        </w:rPr>
        <w:t>Устав муниципального образования. Структура органов местного самоуправления. Представительные органы местного самоуправления. Исполнительные органы местного самоуправления. Формы участия населения в местном самоуправлении. Полномочия органов местного самоуправления.</w:t>
      </w:r>
    </w:p>
    <w:p w:rsidR="007102DE" w:rsidRPr="007102DE" w:rsidRDefault="007102DE" w:rsidP="007102D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DE">
        <w:rPr>
          <w:rFonts w:ascii="Times New Roman" w:hAnsi="Times New Roman" w:cs="Times New Roman"/>
          <w:sz w:val="24"/>
          <w:szCs w:val="24"/>
        </w:rPr>
        <w:lastRenderedPageBreak/>
        <w:t>Развитие межбюджетных вертикальных связей. Комплексное социально-экономическое развитие муниципальных образований.</w:t>
      </w:r>
    </w:p>
    <w:p w:rsidR="007102DE" w:rsidRPr="007102DE" w:rsidRDefault="007102DE" w:rsidP="007102D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DE">
        <w:rPr>
          <w:rFonts w:ascii="Times New Roman" w:hAnsi="Times New Roman" w:cs="Times New Roman"/>
          <w:sz w:val="24"/>
          <w:szCs w:val="24"/>
        </w:rPr>
        <w:t>Объекты жилищных прав. Жилищный фонд. Право собственности и другие вещные права на жилые помещения.</w:t>
      </w:r>
    </w:p>
    <w:p w:rsidR="007102DE" w:rsidRPr="007102DE" w:rsidRDefault="007102DE" w:rsidP="007102DE">
      <w:pPr>
        <w:pStyle w:val="a3"/>
        <w:spacing w:after="0" w:line="240" w:lineRule="auto"/>
        <w:jc w:val="both"/>
        <w:rPr>
          <w:rStyle w:val="FontStyle12"/>
          <w:rFonts w:asciiTheme="minorHAnsi" w:hAnsiTheme="minorHAnsi" w:cstheme="minorBidi"/>
        </w:rPr>
      </w:pPr>
    </w:p>
    <w:p w:rsidR="00E35919" w:rsidRPr="00AE2D02" w:rsidRDefault="00F95591" w:rsidP="00AE2D02">
      <w:pPr>
        <w:jc w:val="both"/>
        <w:rPr>
          <w:rStyle w:val="FontStyle12"/>
          <w:b/>
          <w:i/>
          <w:sz w:val="24"/>
          <w:szCs w:val="24"/>
        </w:rPr>
      </w:pPr>
      <w:r w:rsidRPr="00AE2D02">
        <w:rPr>
          <w:rStyle w:val="FontStyle12"/>
          <w:b/>
          <w:i/>
          <w:sz w:val="24"/>
          <w:szCs w:val="24"/>
        </w:rPr>
        <w:t xml:space="preserve">ГОРОДСКИЕ ИНЖЕНЕРНЫЕ СООРУЖЕНИЯ И СИСТЕМЫ. </w:t>
      </w:r>
    </w:p>
    <w:p w:rsidR="00E35919" w:rsidRPr="006A2EFA" w:rsidRDefault="00E35919" w:rsidP="00E35919">
      <w:pPr>
        <w:pStyle w:val="a3"/>
        <w:numPr>
          <w:ilvl w:val="0"/>
          <w:numId w:val="10"/>
        </w:numPr>
        <w:rPr>
          <w:rStyle w:val="FontStyle12"/>
          <w:sz w:val="24"/>
          <w:szCs w:val="24"/>
        </w:rPr>
      </w:pPr>
      <w:r w:rsidRPr="006A2EFA">
        <w:rPr>
          <w:rStyle w:val="FontStyle12"/>
          <w:sz w:val="24"/>
          <w:szCs w:val="24"/>
        </w:rPr>
        <w:t xml:space="preserve">Системы водоснабжения: Классификация. Требования к сетям. Типы </w:t>
      </w:r>
      <w:r w:rsidR="00F4518E" w:rsidRPr="006A2EFA">
        <w:rPr>
          <w:rStyle w:val="FontStyle12"/>
          <w:sz w:val="24"/>
          <w:szCs w:val="24"/>
        </w:rPr>
        <w:t>сетей. Материалы трубопроводов. Запорная и регулирующая арматура, сооружения на водопроводных сетях.</w:t>
      </w:r>
    </w:p>
    <w:p w:rsidR="00F4518E" w:rsidRPr="006A2EFA" w:rsidRDefault="00F4518E" w:rsidP="00E35919">
      <w:pPr>
        <w:pStyle w:val="a3"/>
        <w:numPr>
          <w:ilvl w:val="0"/>
          <w:numId w:val="10"/>
        </w:numPr>
        <w:rPr>
          <w:rStyle w:val="FontStyle12"/>
          <w:sz w:val="24"/>
          <w:szCs w:val="24"/>
        </w:rPr>
      </w:pPr>
      <w:r w:rsidRPr="006A2EFA">
        <w:rPr>
          <w:rStyle w:val="FontStyle12"/>
          <w:sz w:val="24"/>
          <w:szCs w:val="24"/>
        </w:rPr>
        <w:t>Системы водоотведения: Классификации. Требования к сетям. Типы сетей. Материалы трубопроводов. Сооружения на водоотводящих сетях.</w:t>
      </w:r>
    </w:p>
    <w:p w:rsidR="00F4518E" w:rsidRPr="006A2EFA" w:rsidRDefault="00F4518E" w:rsidP="00E35919">
      <w:pPr>
        <w:pStyle w:val="a3"/>
        <w:numPr>
          <w:ilvl w:val="0"/>
          <w:numId w:val="10"/>
        </w:numPr>
        <w:rPr>
          <w:rStyle w:val="FontStyle12"/>
          <w:sz w:val="24"/>
          <w:szCs w:val="24"/>
        </w:rPr>
      </w:pPr>
      <w:r w:rsidRPr="006A2EFA">
        <w:rPr>
          <w:rStyle w:val="FontStyle12"/>
          <w:sz w:val="24"/>
          <w:szCs w:val="24"/>
        </w:rPr>
        <w:t>Системы очистки сточных вод: Методы очистки, схемы очистки. Оборудование очистных сооружений.</w:t>
      </w:r>
    </w:p>
    <w:p w:rsidR="00F4518E" w:rsidRPr="006A2EFA" w:rsidRDefault="00F4518E" w:rsidP="00E35919">
      <w:pPr>
        <w:pStyle w:val="a3"/>
        <w:numPr>
          <w:ilvl w:val="0"/>
          <w:numId w:val="10"/>
        </w:numPr>
        <w:rPr>
          <w:rStyle w:val="FontStyle12"/>
          <w:sz w:val="24"/>
          <w:szCs w:val="24"/>
        </w:rPr>
      </w:pPr>
      <w:r w:rsidRPr="006A2EFA">
        <w:rPr>
          <w:rStyle w:val="FontStyle12"/>
          <w:sz w:val="24"/>
          <w:szCs w:val="24"/>
        </w:rPr>
        <w:t>Сооружения на городских дорогах: виды и классификации, основные требования и сооружении на городских дорогах. Особенности эксплуатации искусственных сооружений.</w:t>
      </w:r>
    </w:p>
    <w:p w:rsidR="006A2EFA" w:rsidRPr="006A2EFA" w:rsidRDefault="00F4518E" w:rsidP="00E35919">
      <w:pPr>
        <w:pStyle w:val="a3"/>
        <w:numPr>
          <w:ilvl w:val="0"/>
          <w:numId w:val="10"/>
        </w:numPr>
        <w:rPr>
          <w:rStyle w:val="FontStyle12"/>
          <w:sz w:val="24"/>
          <w:szCs w:val="24"/>
        </w:rPr>
      </w:pPr>
      <w:r w:rsidRPr="006A2EFA">
        <w:rPr>
          <w:rStyle w:val="FontStyle12"/>
          <w:sz w:val="24"/>
          <w:szCs w:val="24"/>
        </w:rPr>
        <w:t xml:space="preserve">Сооружения для обработки бытовых отходов: </w:t>
      </w:r>
      <w:r w:rsidR="006A2EFA" w:rsidRPr="006A2EFA">
        <w:rPr>
          <w:rStyle w:val="FontStyle12"/>
          <w:sz w:val="24"/>
          <w:szCs w:val="24"/>
        </w:rPr>
        <w:t xml:space="preserve">Инженерные сооружения в системе управления ТБО. </w:t>
      </w:r>
    </w:p>
    <w:p w:rsidR="00F4518E" w:rsidRPr="006A2EFA" w:rsidRDefault="006A2EFA" w:rsidP="00E35919">
      <w:pPr>
        <w:pStyle w:val="a3"/>
        <w:numPr>
          <w:ilvl w:val="0"/>
          <w:numId w:val="10"/>
        </w:numPr>
        <w:rPr>
          <w:rStyle w:val="FontStyle12"/>
          <w:sz w:val="24"/>
          <w:szCs w:val="24"/>
        </w:rPr>
      </w:pPr>
      <w:r w:rsidRPr="006A2EFA">
        <w:rPr>
          <w:rStyle w:val="FontStyle12"/>
          <w:sz w:val="24"/>
          <w:szCs w:val="24"/>
        </w:rPr>
        <w:t>Методы сортировки. Методы захоронения ТБО.</w:t>
      </w:r>
    </w:p>
    <w:p w:rsidR="00674774" w:rsidRPr="00AE2D02" w:rsidRDefault="00F95591" w:rsidP="00AE2D02">
      <w:pPr>
        <w:jc w:val="both"/>
        <w:rPr>
          <w:rStyle w:val="FontStyle12"/>
          <w:b/>
          <w:i/>
          <w:sz w:val="24"/>
          <w:szCs w:val="24"/>
        </w:rPr>
      </w:pPr>
      <w:r w:rsidRPr="00AE2D02">
        <w:rPr>
          <w:rStyle w:val="FontStyle12"/>
          <w:b/>
          <w:i/>
          <w:sz w:val="24"/>
          <w:szCs w:val="24"/>
        </w:rPr>
        <w:t>ТЕПЛОГАЗОСНАБЖЕНИЕ И ВЕНТИЛЯЦИИ, ВОДОСНАБЖЕНИЕ И ВОДООТВЕДЕНИЕ.</w:t>
      </w:r>
    </w:p>
    <w:p w:rsidR="00AC4BDA" w:rsidRPr="00AC4BDA" w:rsidRDefault="00AC4BDA" w:rsidP="00516736">
      <w:pPr>
        <w:pStyle w:val="a3"/>
        <w:numPr>
          <w:ilvl w:val="0"/>
          <w:numId w:val="16"/>
        </w:numPr>
        <w:tabs>
          <w:tab w:val="left" w:pos="993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C4BDA">
        <w:rPr>
          <w:rFonts w:ascii="Times New Roman" w:hAnsi="Times New Roman" w:cs="Times New Roman"/>
          <w:sz w:val="24"/>
        </w:rPr>
        <w:t>Основы технической термодинамики. Основные параметры состояния термодинамических систем. Уравнение состояния идеального газа. Теплоемкость. Функции состояния. Работа и теплота. Первое начало термодинамики. Термодинамические процессы. Термодинамические циклы. Второй закон термодинамики.</w:t>
      </w:r>
    </w:p>
    <w:p w:rsidR="00AC4BDA" w:rsidRPr="00AC4BDA" w:rsidRDefault="00AC4BDA" w:rsidP="00516736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4BDA">
        <w:rPr>
          <w:rFonts w:ascii="Times New Roman" w:hAnsi="Times New Roman" w:cs="Times New Roman"/>
          <w:sz w:val="24"/>
        </w:rPr>
        <w:t xml:space="preserve">2. Основы теории теплообмена. Виды передачи теплоты. Теплопроводность. Конвективный теплообмен. Лучистый теплообмен. Сложный теплообмен. Теплопередача. </w:t>
      </w:r>
    </w:p>
    <w:p w:rsidR="00AC4BDA" w:rsidRPr="00AC4BDA" w:rsidRDefault="00AC4BDA" w:rsidP="00516736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4BDA">
        <w:rPr>
          <w:rFonts w:ascii="Times New Roman" w:hAnsi="Times New Roman" w:cs="Times New Roman"/>
          <w:sz w:val="24"/>
        </w:rPr>
        <w:t>3. Источники теплоты. Основные типы источников теплоты. Устройство котельной установки. Тепловой баланс котла. Типы тепловых электростанций. Теплоэлектроцентрали и теплофикация.</w:t>
      </w:r>
    </w:p>
    <w:p w:rsidR="00AC4BDA" w:rsidRPr="00AC4BDA" w:rsidRDefault="00AC4BDA" w:rsidP="00516736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4BDA">
        <w:rPr>
          <w:rFonts w:ascii="Times New Roman" w:hAnsi="Times New Roman" w:cs="Times New Roman"/>
          <w:sz w:val="24"/>
        </w:rPr>
        <w:t xml:space="preserve">4. Системы теплоснабжения. Классификация систем теплоснабжения. Водяные и паровые системы теплоснабжения. Подключение абонентов к водяным системам теплоснабжения. Тепловые нагрузки. Регулирование нагрузки в системах теплоснабжения. </w:t>
      </w:r>
    </w:p>
    <w:p w:rsidR="00AC4BDA" w:rsidRPr="00AC4BDA" w:rsidRDefault="00AC4BDA" w:rsidP="00516736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4BDA">
        <w:rPr>
          <w:rFonts w:ascii="Times New Roman" w:hAnsi="Times New Roman" w:cs="Times New Roman"/>
          <w:sz w:val="24"/>
        </w:rPr>
        <w:t xml:space="preserve">5. Системы газоснабжения. Основные принципы построения систем газоснабжения. Классификация городских газопроводов. Газораспределительные пункты и установки (ГРП, ГРУ). Физико-химические свойства газообразных топлив. Техника безопасности при эксплуатации систем газоснабжения. </w:t>
      </w:r>
    </w:p>
    <w:p w:rsidR="00AC4BDA" w:rsidRPr="00AC4BDA" w:rsidRDefault="00AC4BDA" w:rsidP="00516736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4BDA">
        <w:rPr>
          <w:rFonts w:ascii="Times New Roman" w:hAnsi="Times New Roman" w:cs="Times New Roman"/>
          <w:sz w:val="24"/>
        </w:rPr>
        <w:t xml:space="preserve">6. Микроклимат помещений. Понятие о микроклимате. Условия комфортности. Системы обеспечения микроклимата помещений. Тепловой баланс помещений и </w:t>
      </w:r>
      <w:proofErr w:type="spellStart"/>
      <w:r w:rsidRPr="00AC4BDA">
        <w:rPr>
          <w:rFonts w:ascii="Times New Roman" w:hAnsi="Times New Roman" w:cs="Times New Roman"/>
          <w:sz w:val="24"/>
        </w:rPr>
        <w:t>теплозатраты</w:t>
      </w:r>
      <w:proofErr w:type="spellEnd"/>
      <w:r w:rsidRPr="00AC4BDA">
        <w:rPr>
          <w:rFonts w:ascii="Times New Roman" w:hAnsi="Times New Roman" w:cs="Times New Roman"/>
          <w:sz w:val="24"/>
        </w:rPr>
        <w:t xml:space="preserve"> на отопление зданий. Системы отопления зданий: классификация, принцип действия. </w:t>
      </w:r>
    </w:p>
    <w:p w:rsidR="00AC4BDA" w:rsidRPr="00AC4BDA" w:rsidRDefault="00AC4BDA" w:rsidP="00516736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4BDA">
        <w:rPr>
          <w:rFonts w:ascii="Times New Roman" w:hAnsi="Times New Roman" w:cs="Times New Roman"/>
          <w:sz w:val="24"/>
        </w:rPr>
        <w:t xml:space="preserve">7. Системы вентиляции и кондиционирования воздуха. Назначение систем вентиляции. Классификация вентиляционных систем. Устройство вентиляционных систем. Вентиляция жилых зданий. Вентиляция с естественным побуждением. Вентиляция с механическим побуждением. Приемные устройства наружного воздуха в системах вентиляции. </w:t>
      </w:r>
    </w:p>
    <w:p w:rsidR="00AC4BDA" w:rsidRPr="00AC4BDA" w:rsidRDefault="00AC4BDA" w:rsidP="00516736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4BDA">
        <w:rPr>
          <w:rFonts w:ascii="Times New Roman" w:hAnsi="Times New Roman" w:cs="Times New Roman"/>
          <w:sz w:val="24"/>
        </w:rPr>
        <w:t xml:space="preserve">8. Воздушный режим здания. Основы расчета воздухообмена в зданиях и сооружениях. Основные принципы организации воздухообмена. Классификация систем кондиционирования воздуха. Холодильные агенты. Требования к термодинамическим свойствам холодильных агентов. </w:t>
      </w:r>
    </w:p>
    <w:p w:rsidR="00AC4BDA" w:rsidRPr="00AC4BDA" w:rsidRDefault="00AC4BDA" w:rsidP="00516736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4BDA">
        <w:rPr>
          <w:rFonts w:ascii="Times New Roman" w:hAnsi="Times New Roman" w:cs="Times New Roman"/>
          <w:sz w:val="24"/>
        </w:rPr>
        <w:t xml:space="preserve">9. Климатическое оборудование. Компрессоры холодильных машин. Теплообменные аппараты системы кондиционирования воздуха. Центральные системы кондиционирования воздуха. Назначение, конструктивные особенности и принцип работы основных секций центрального кондиционера. Системы кондиционирования воздуха с </w:t>
      </w:r>
      <w:proofErr w:type="spellStart"/>
      <w:r w:rsidRPr="00AC4BDA">
        <w:rPr>
          <w:rFonts w:ascii="Times New Roman" w:hAnsi="Times New Roman" w:cs="Times New Roman"/>
          <w:sz w:val="24"/>
        </w:rPr>
        <w:t>чиллерами</w:t>
      </w:r>
      <w:proofErr w:type="spellEnd"/>
      <w:r w:rsidRPr="00AC4BD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AC4BDA">
        <w:rPr>
          <w:rFonts w:ascii="Times New Roman" w:hAnsi="Times New Roman" w:cs="Times New Roman"/>
          <w:sz w:val="24"/>
        </w:rPr>
        <w:t>фанкойлами</w:t>
      </w:r>
      <w:proofErr w:type="spellEnd"/>
      <w:r w:rsidRPr="00AC4BDA">
        <w:rPr>
          <w:rFonts w:ascii="Times New Roman" w:hAnsi="Times New Roman" w:cs="Times New Roman"/>
          <w:sz w:val="24"/>
        </w:rPr>
        <w:t xml:space="preserve">. Автономные кондиционеры. </w:t>
      </w:r>
    </w:p>
    <w:p w:rsidR="00AC4BDA" w:rsidRPr="006A2EFA" w:rsidRDefault="00AC4BDA" w:rsidP="006A2EFA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AC4BDA" w:rsidRPr="006A2EFA" w:rsidSect="001D33F1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692"/>
    <w:multiLevelType w:val="hybridMultilevel"/>
    <w:tmpl w:val="B2AE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E613CE"/>
    <w:multiLevelType w:val="hybridMultilevel"/>
    <w:tmpl w:val="89B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F3725"/>
    <w:multiLevelType w:val="hybridMultilevel"/>
    <w:tmpl w:val="AAC24442"/>
    <w:lvl w:ilvl="0" w:tplc="0419000F">
      <w:start w:val="1"/>
      <w:numFmt w:val="decimal"/>
      <w:lvlText w:val="%1."/>
      <w:lvlJc w:val="left"/>
      <w:pPr>
        <w:ind w:left="39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455047"/>
    <w:multiLevelType w:val="hybridMultilevel"/>
    <w:tmpl w:val="E9807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C2C9A"/>
    <w:multiLevelType w:val="hybridMultilevel"/>
    <w:tmpl w:val="8B4EDAA6"/>
    <w:lvl w:ilvl="0" w:tplc="607293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7B38D5"/>
    <w:multiLevelType w:val="hybridMultilevel"/>
    <w:tmpl w:val="20248A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35944E7"/>
    <w:multiLevelType w:val="hybridMultilevel"/>
    <w:tmpl w:val="33D6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F22"/>
    <w:multiLevelType w:val="hybridMultilevel"/>
    <w:tmpl w:val="DB70E31C"/>
    <w:lvl w:ilvl="0" w:tplc="AA3A086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42C75"/>
    <w:multiLevelType w:val="hybridMultilevel"/>
    <w:tmpl w:val="7A28E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3C04CF"/>
    <w:multiLevelType w:val="hybridMultilevel"/>
    <w:tmpl w:val="663EF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A7F1E"/>
    <w:multiLevelType w:val="hybridMultilevel"/>
    <w:tmpl w:val="7B68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D07B1"/>
    <w:multiLevelType w:val="hybridMultilevel"/>
    <w:tmpl w:val="7B68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B29E7"/>
    <w:multiLevelType w:val="hybridMultilevel"/>
    <w:tmpl w:val="8822E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56849"/>
    <w:multiLevelType w:val="hybridMultilevel"/>
    <w:tmpl w:val="EE561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B593D"/>
    <w:multiLevelType w:val="hybridMultilevel"/>
    <w:tmpl w:val="9138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F7143"/>
    <w:multiLevelType w:val="hybridMultilevel"/>
    <w:tmpl w:val="7B68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C21CE"/>
    <w:multiLevelType w:val="hybridMultilevel"/>
    <w:tmpl w:val="7B68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A4EE6"/>
    <w:multiLevelType w:val="hybridMultilevel"/>
    <w:tmpl w:val="1FFA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0"/>
  </w:num>
  <w:num w:numId="5">
    <w:abstractNumId w:val="15"/>
  </w:num>
  <w:num w:numId="6">
    <w:abstractNumId w:val="0"/>
  </w:num>
  <w:num w:numId="7">
    <w:abstractNumId w:val="2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7"/>
  </w:num>
  <w:num w:numId="13">
    <w:abstractNumId w:val="9"/>
  </w:num>
  <w:num w:numId="14">
    <w:abstractNumId w:val="12"/>
  </w:num>
  <w:num w:numId="15">
    <w:abstractNumId w:val="6"/>
  </w:num>
  <w:num w:numId="16">
    <w:abstractNumId w:val="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05C"/>
    <w:rsid w:val="000525DA"/>
    <w:rsid w:val="000C4BD9"/>
    <w:rsid w:val="000C5764"/>
    <w:rsid w:val="001D27C6"/>
    <w:rsid w:val="001D33F1"/>
    <w:rsid w:val="004E205C"/>
    <w:rsid w:val="00516736"/>
    <w:rsid w:val="00606DD4"/>
    <w:rsid w:val="00607968"/>
    <w:rsid w:val="00674774"/>
    <w:rsid w:val="006A2EFA"/>
    <w:rsid w:val="007102DE"/>
    <w:rsid w:val="007E167F"/>
    <w:rsid w:val="009A4ADC"/>
    <w:rsid w:val="00AC4BDA"/>
    <w:rsid w:val="00AD0A7F"/>
    <w:rsid w:val="00AE2D02"/>
    <w:rsid w:val="00BD3EC3"/>
    <w:rsid w:val="00C019C1"/>
    <w:rsid w:val="00D00998"/>
    <w:rsid w:val="00D53BEA"/>
    <w:rsid w:val="00E35919"/>
    <w:rsid w:val="00F4518E"/>
    <w:rsid w:val="00F931E8"/>
    <w:rsid w:val="00F95591"/>
    <w:rsid w:val="00FE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33F1"/>
    <w:pPr>
      <w:ind w:left="720"/>
      <w:contextualSpacing/>
    </w:pPr>
  </w:style>
  <w:style w:type="character" w:customStyle="1" w:styleId="FontStyle12">
    <w:name w:val="Font Style12"/>
    <w:uiPriority w:val="99"/>
    <w:rsid w:val="00674774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674774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674774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3773</Words>
  <Characters>21508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12</cp:revision>
  <cp:lastPrinted>2017-05-15T05:02:00Z</cp:lastPrinted>
  <dcterms:created xsi:type="dcterms:W3CDTF">2015-11-12T06:50:00Z</dcterms:created>
  <dcterms:modified xsi:type="dcterms:W3CDTF">2017-05-15T05:03:00Z</dcterms:modified>
</cp:coreProperties>
</file>